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61435" w:rsidP="004C75B7" w:rsidRDefault="00D8155C" w14:paraId="7E2857F2" w14:textId="77777777">
      <w:pPr>
        <w:rPr>
          <w:rFonts w:ascii="Arial" w:hAnsi="Arial" w:cs="Arial"/>
          <w:b/>
          <w:sz w:val="28"/>
          <w:lang w:val="en-GB"/>
        </w:rPr>
      </w:pPr>
      <w:r>
        <w:rPr>
          <w:noProof/>
        </w:rPr>
        <w:drawing>
          <wp:anchor distT="0" distB="0" distL="114300" distR="114300" simplePos="0" relativeHeight="251658240" behindDoc="0" locked="0" layoutInCell="1" allowOverlap="1" wp14:anchorId="31754FC3" wp14:editId="07777777">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1435" w:rsidP="00FA5F2B" w:rsidRDefault="00C61435" w14:paraId="672A6659" w14:textId="77777777">
      <w:pPr>
        <w:jc w:val="center"/>
        <w:rPr>
          <w:rFonts w:ascii="Arial" w:hAnsi="Arial" w:cs="Arial"/>
          <w:b/>
          <w:sz w:val="28"/>
          <w:lang w:val="en-GB"/>
        </w:rPr>
      </w:pPr>
    </w:p>
    <w:p w:rsidRPr="006F5EB5" w:rsidR="00591C46" w:rsidP="00FB3018" w:rsidRDefault="007879D2" w14:paraId="6E65EC02" w14:textId="77777777">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Pr="006F5EB5" w:rsidR="00FB3018">
        <w:rPr>
          <w:rFonts w:ascii="Arial" w:hAnsi="Arial" w:cs="Arial"/>
          <w:b/>
          <w:sz w:val="28"/>
          <w:szCs w:val="28"/>
          <w:lang w:val="en-GB" w:eastAsia="en-GB"/>
        </w:rPr>
        <w:t>e</w:t>
      </w:r>
      <w:r w:rsidRPr="006F5EB5">
        <w:rPr>
          <w:rFonts w:ascii="Arial" w:hAnsi="Arial" w:cs="Arial"/>
          <w:b/>
          <w:sz w:val="28"/>
          <w:szCs w:val="28"/>
          <w:lang w:val="en-GB" w:eastAsia="en-GB"/>
        </w:rPr>
        <w:t>x</w:t>
      </w:r>
      <w:r w:rsidRPr="006F5EB5" w:rsidR="00591C46">
        <w:rPr>
          <w:rFonts w:ascii="Arial" w:hAnsi="Arial" w:cs="Arial"/>
          <w:b/>
          <w:sz w:val="28"/>
          <w:szCs w:val="28"/>
          <w:lang w:val="en-GB" w:eastAsia="en-GB"/>
        </w:rPr>
        <w:t xml:space="preserve"> </w:t>
      </w:r>
      <w:r w:rsidRPr="006F5EB5" w:rsidR="0062475D">
        <w:rPr>
          <w:rFonts w:ascii="Arial" w:hAnsi="Arial" w:cs="Arial"/>
          <w:b/>
          <w:sz w:val="28"/>
          <w:szCs w:val="28"/>
          <w:lang w:val="en-GB" w:eastAsia="en-GB"/>
        </w:rPr>
        <w:t>[</w:t>
      </w:r>
      <w:r w:rsidR="006B4796">
        <w:rPr>
          <w:rFonts w:ascii="Arial" w:hAnsi="Arial" w:cs="Arial"/>
          <w:b/>
          <w:sz w:val="28"/>
          <w:szCs w:val="28"/>
          <w:lang w:val="en-GB" w:eastAsia="en-GB"/>
        </w:rPr>
        <w:t>3</w:t>
      </w:r>
      <w:r w:rsidRPr="006F5EB5" w:rsidR="0062475D">
        <w:rPr>
          <w:rFonts w:ascii="Arial" w:hAnsi="Arial" w:cs="Arial"/>
          <w:b/>
          <w:sz w:val="28"/>
          <w:szCs w:val="28"/>
          <w:lang w:val="en-GB" w:eastAsia="en-GB"/>
        </w:rPr>
        <w:t>]</w:t>
      </w:r>
      <w:r w:rsidRPr="006F5EB5" w:rsidR="006E7F13">
        <w:rPr>
          <w:rFonts w:ascii="Arial" w:hAnsi="Arial" w:cs="Arial"/>
          <w:b/>
          <w:sz w:val="28"/>
          <w:szCs w:val="28"/>
          <w:lang w:val="en-GB" w:eastAsia="en-GB"/>
        </w:rPr>
        <w:t xml:space="preserve"> </w:t>
      </w:r>
      <w:r w:rsidRPr="006F5EB5" w:rsidR="006765F3">
        <w:rPr>
          <w:rFonts w:ascii="Arial" w:hAnsi="Arial" w:cs="Arial"/>
          <w:b/>
          <w:sz w:val="28"/>
          <w:lang w:val="en-GB"/>
        </w:rPr>
        <w:t>Supplier Response</w:t>
      </w:r>
    </w:p>
    <w:p w:rsidRPr="007B0E30" w:rsidR="0062475D" w:rsidP="00FB3018" w:rsidRDefault="0062475D" w14:paraId="0A37501D" w14:textId="77777777">
      <w:pPr>
        <w:spacing w:line="360" w:lineRule="auto"/>
        <w:jc w:val="both"/>
        <w:rPr>
          <w:rFonts w:ascii="Arial" w:hAnsi="Arial" w:cs="Arial"/>
          <w:b/>
          <w:sz w:val="20"/>
          <w:szCs w:val="20"/>
          <w:lang w:val="en-GB"/>
        </w:rPr>
      </w:pPr>
    </w:p>
    <w:p w:rsidRPr="006F5EB5" w:rsidR="00591C46" w:rsidP="00FA5F2B" w:rsidRDefault="00591C46" w14:paraId="5DAB6C7B" w14:textId="77777777">
      <w:pPr>
        <w:jc w:val="center"/>
        <w:rPr>
          <w:rFonts w:ascii="Arial" w:hAnsi="Arial" w:cs="Arial"/>
          <w:b/>
          <w:sz w:val="28"/>
          <w:lang w:val="en-GB"/>
        </w:rPr>
      </w:pPr>
    </w:p>
    <w:p w:rsidRPr="00E65634" w:rsidR="00FA5F2B" w:rsidP="004C75B7" w:rsidRDefault="00BF02F9" w14:paraId="5C53BB41" w14:textId="77777777">
      <w:pPr>
        <w:rPr>
          <w:rFonts w:ascii="Arial" w:hAnsi="Arial" w:cs="Arial"/>
          <w:b/>
          <w:sz w:val="28"/>
          <w:szCs w:val="28"/>
          <w:lang w:val="en-GB"/>
        </w:rPr>
      </w:pPr>
      <w:r w:rsidRPr="00E65634">
        <w:rPr>
          <w:rFonts w:ascii="Arial" w:hAnsi="Arial" w:cs="Arial"/>
          <w:b/>
          <w:sz w:val="28"/>
          <w:szCs w:val="28"/>
          <w:lang w:val="en-GB"/>
        </w:rPr>
        <w:t>For</w:t>
      </w:r>
      <w:r w:rsidRPr="00E65634" w:rsidR="00FA5F2B">
        <w:rPr>
          <w:rFonts w:ascii="Arial" w:hAnsi="Arial" w:cs="Arial"/>
          <w:b/>
          <w:sz w:val="28"/>
          <w:szCs w:val="28"/>
          <w:lang w:val="en-GB"/>
        </w:rPr>
        <w:t xml:space="preserve"> the supply of</w:t>
      </w:r>
      <w:r w:rsidRPr="00E65634" w:rsidR="004C75B7">
        <w:rPr>
          <w:rFonts w:ascii="Arial" w:hAnsi="Arial" w:cs="Arial"/>
          <w:b/>
          <w:sz w:val="28"/>
          <w:szCs w:val="28"/>
          <w:lang w:val="en-GB"/>
        </w:rPr>
        <w:t xml:space="preserve"> </w:t>
      </w:r>
      <w:r w:rsidRPr="00E65634" w:rsidR="00E65634">
        <w:rPr>
          <w:rStyle w:val="normaltextrun"/>
          <w:rFonts w:ascii="Arial" w:hAnsi="Arial" w:cs="Arial"/>
          <w:b/>
          <w:bCs/>
          <w:color w:val="000000"/>
          <w:sz w:val="28"/>
          <w:szCs w:val="28"/>
          <w:shd w:val="clear" w:color="auto" w:fill="FFFFFF"/>
        </w:rPr>
        <w:t>Creative Producer / Team: The Missing Pillar Talks Global – Culture and Sustainable Development</w:t>
      </w:r>
      <w:r w:rsidRPr="00E65634" w:rsidR="00E65634">
        <w:rPr>
          <w:rStyle w:val="normaltextrun"/>
          <w:rFonts w:ascii="Arial" w:hAnsi="Arial" w:cs="Arial"/>
          <w:color w:val="000000"/>
          <w:sz w:val="28"/>
          <w:szCs w:val="28"/>
          <w:shd w:val="clear" w:color="auto" w:fill="FFFFFF"/>
        </w:rPr>
        <w:t> </w:t>
      </w:r>
      <w:r w:rsidRPr="00E65634" w:rsidR="004C75B7">
        <w:rPr>
          <w:rFonts w:ascii="Arial" w:hAnsi="Arial" w:cs="Arial"/>
          <w:b/>
          <w:sz w:val="28"/>
          <w:szCs w:val="28"/>
          <w:lang w:val="en-GB"/>
        </w:rPr>
        <w:t>t</w:t>
      </w:r>
      <w:r w:rsidRPr="00E65634" w:rsidR="00FA5F2B">
        <w:rPr>
          <w:rFonts w:ascii="Arial" w:hAnsi="Arial" w:cs="Arial"/>
          <w:b/>
          <w:sz w:val="28"/>
          <w:szCs w:val="28"/>
          <w:lang w:val="en-GB"/>
        </w:rPr>
        <w:t>o</w:t>
      </w:r>
      <w:r w:rsidRPr="00E65634" w:rsidR="0082785D">
        <w:rPr>
          <w:rFonts w:ascii="Arial" w:hAnsi="Arial" w:cs="Arial"/>
          <w:b/>
          <w:sz w:val="28"/>
          <w:szCs w:val="28"/>
          <w:lang w:val="en-GB"/>
        </w:rPr>
        <w:t xml:space="preserve"> </w:t>
      </w:r>
      <w:r w:rsidRPr="00E65634" w:rsidR="004C75B7">
        <w:rPr>
          <w:rFonts w:ascii="Arial" w:hAnsi="Arial" w:cs="Arial"/>
          <w:b/>
          <w:sz w:val="28"/>
          <w:szCs w:val="28"/>
          <w:lang w:val="en-GB"/>
        </w:rPr>
        <w:t>t</w:t>
      </w:r>
      <w:r w:rsidRPr="00E65634" w:rsidR="00FA5F2B">
        <w:rPr>
          <w:rFonts w:ascii="Arial" w:hAnsi="Arial" w:cs="Arial"/>
          <w:b/>
          <w:sz w:val="28"/>
          <w:szCs w:val="28"/>
          <w:lang w:val="en-GB"/>
        </w:rPr>
        <w:t>he British Council</w:t>
      </w:r>
    </w:p>
    <w:p w:rsidRPr="006F5EB5" w:rsidR="00FA5F2B" w:rsidP="00FA5F2B" w:rsidRDefault="00FA5F2B" w14:paraId="02EB378F" w14:textId="77777777">
      <w:pPr>
        <w:jc w:val="center"/>
        <w:rPr>
          <w:rFonts w:ascii="Arial" w:hAnsi="Arial" w:cs="Arial"/>
          <w:b/>
          <w:sz w:val="28"/>
          <w:lang w:val="en-GB"/>
        </w:rPr>
      </w:pPr>
    </w:p>
    <w:p w:rsidRPr="006F5EB5" w:rsidR="002E28AE" w:rsidP="00FA5F2B" w:rsidRDefault="002E28AE" w14:paraId="6A05A809" w14:textId="77777777">
      <w:pPr>
        <w:rPr>
          <w:rFonts w:ascii="Arial" w:hAnsi="Arial" w:cs="Arial"/>
          <w:b/>
          <w:lang w:val="en-GB"/>
        </w:rPr>
      </w:pPr>
    </w:p>
    <w:p w:rsidRPr="00257D91" w:rsidR="00A96746" w:rsidP="00A96746" w:rsidRDefault="00D3015B" w14:paraId="071C5ED1" w14:textId="77777777">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Pr="006F5EB5" w:rsidR="004C75B7">
        <w:rPr>
          <w:rFonts w:ascii="Arial" w:hAnsi="Arial" w:cs="Arial"/>
          <w:b/>
          <w:lang w:val="en-GB"/>
        </w:rPr>
        <w:tab/>
      </w:r>
      <w:r w:rsidRPr="006F5EB5">
        <w:rPr>
          <w:rFonts w:ascii="Arial" w:hAnsi="Arial" w:cs="Arial"/>
          <w:b/>
          <w:color w:val="F2F2F2"/>
          <w:lang w:val="en-GB"/>
        </w:rPr>
        <w:t>___________________________</w:t>
      </w:r>
      <w:r w:rsidRPr="006F5EB5" w:rsidR="002E28AE">
        <w:rPr>
          <w:rFonts w:ascii="Arial" w:hAnsi="Arial" w:cs="Arial"/>
          <w:b/>
          <w:color w:val="F2F2F2"/>
          <w:lang w:val="en-GB"/>
        </w:rPr>
        <w:t>______________</w:t>
      </w:r>
      <w:r w:rsidRPr="006F5EB5">
        <w:rPr>
          <w:rFonts w:ascii="Arial" w:hAnsi="Arial" w:cs="Arial"/>
          <w:b/>
          <w:lang w:val="en-GB"/>
        </w:rPr>
        <w:br/>
      </w:r>
      <w:r w:rsidRPr="00257D91" w:rsidR="00A96746">
        <w:rPr>
          <w:rFonts w:ascii="Arial" w:hAnsi="Arial" w:cs="Arial"/>
          <w:b/>
          <w:sz w:val="16"/>
          <w:lang w:val="en-GB"/>
        </w:rPr>
        <w:t>(</w:t>
      </w:r>
      <w:r w:rsidR="00A96746">
        <w:rPr>
          <w:rFonts w:ascii="Arial" w:hAnsi="Arial" w:cs="Arial"/>
          <w:b/>
          <w:sz w:val="16"/>
          <w:lang w:val="en-GB"/>
        </w:rPr>
        <w:t>To be used on the Contract</w:t>
      </w:r>
      <w:r w:rsidRPr="00257D91" w:rsidR="00A96746">
        <w:rPr>
          <w:rFonts w:ascii="Arial" w:hAnsi="Arial" w:cs="Arial"/>
          <w:b/>
          <w:sz w:val="16"/>
          <w:lang w:val="en-GB"/>
        </w:rPr>
        <w:t>)</w:t>
      </w:r>
      <w:r w:rsidRPr="00257D91" w:rsidR="00A96746">
        <w:rPr>
          <w:rFonts w:ascii="Arial" w:hAnsi="Arial" w:cs="Arial"/>
          <w:b/>
          <w:sz w:val="16"/>
          <w:lang w:val="en-GB"/>
        </w:rPr>
        <w:br/>
      </w:r>
    </w:p>
    <w:p w:rsidR="00A96746" w:rsidP="00A96746" w:rsidRDefault="00A96746" w14:paraId="1DB949BB" w14:textId="77777777">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rsidRPr="00257D91" w:rsidR="00A96746" w:rsidP="00A96746" w:rsidRDefault="00A96746" w14:paraId="6874A261" w14:textId="77777777">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rsidR="00A96746" w:rsidP="00A96746" w:rsidRDefault="00A96746" w14:paraId="4FCD41FE" w14:textId="77777777">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rsidRPr="006F5EB5" w:rsidR="004C75B7" w:rsidP="00A96746" w:rsidRDefault="00A96746" w14:paraId="3C1BB863" w14:textId="77777777">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rsidRPr="006F5EB5" w:rsidR="003263A8" w:rsidP="00FA5F2B" w:rsidRDefault="00FA5F2B" w14:paraId="300704CB" w14:textId="77777777">
      <w:pPr>
        <w:rPr>
          <w:rFonts w:ascii="Arial" w:hAnsi="Arial" w:cs="Arial"/>
          <w:b/>
          <w:lang w:val="en-GB"/>
        </w:rPr>
      </w:pPr>
      <w:r w:rsidRPr="006F5EB5">
        <w:rPr>
          <w:rFonts w:ascii="Arial" w:hAnsi="Arial" w:cs="Arial"/>
          <w:b/>
          <w:lang w:val="en-GB"/>
        </w:rPr>
        <w:t xml:space="preserve">Contact </w:t>
      </w:r>
      <w:r w:rsidRPr="006F5EB5" w:rsidR="00C5061A">
        <w:rPr>
          <w:rFonts w:ascii="Arial" w:hAnsi="Arial" w:cs="Arial"/>
          <w:b/>
          <w:lang w:val="en-GB"/>
        </w:rPr>
        <w:t>name</w:t>
      </w:r>
      <w:r w:rsidRPr="006F5EB5">
        <w:rPr>
          <w:rFonts w:ascii="Arial" w:hAnsi="Arial" w:cs="Arial"/>
          <w:b/>
          <w:lang w:val="en-GB"/>
        </w:rPr>
        <w:t xml:space="preserve">: </w:t>
      </w:r>
      <w:r w:rsidRPr="006F5EB5" w:rsidR="00D3015B">
        <w:rPr>
          <w:rFonts w:ascii="Arial" w:hAnsi="Arial" w:cs="Arial"/>
          <w:b/>
          <w:lang w:val="en-GB"/>
        </w:rPr>
        <w:tab/>
      </w:r>
      <w:r w:rsidRPr="006F5EB5" w:rsidR="00D3015B">
        <w:rPr>
          <w:rFonts w:ascii="Arial" w:hAnsi="Arial" w:cs="Arial"/>
          <w:b/>
          <w:lang w:val="en-GB"/>
        </w:rPr>
        <w:tab/>
      </w:r>
      <w:r w:rsidRPr="006F5EB5" w:rsidR="004C75B7">
        <w:rPr>
          <w:rFonts w:ascii="Arial" w:hAnsi="Arial" w:cs="Arial"/>
          <w:b/>
          <w:lang w:val="en-GB"/>
        </w:rPr>
        <w:tab/>
      </w:r>
      <w:r w:rsidRPr="006F5EB5" w:rsidR="002E28AE">
        <w:rPr>
          <w:rFonts w:ascii="Arial" w:hAnsi="Arial" w:cs="Arial"/>
          <w:b/>
          <w:color w:val="F2F2F2"/>
          <w:lang w:val="en-GB"/>
        </w:rPr>
        <w:t>_________________________________________</w:t>
      </w:r>
    </w:p>
    <w:p w:rsidRPr="006F5EB5" w:rsidR="004C75B7" w:rsidP="00FA5F2B" w:rsidRDefault="004C75B7" w14:paraId="5A39BBE3" w14:textId="77777777">
      <w:pPr>
        <w:rPr>
          <w:rFonts w:ascii="Arial" w:hAnsi="Arial" w:cs="Arial"/>
          <w:b/>
          <w:lang w:val="en-GB"/>
        </w:rPr>
      </w:pPr>
    </w:p>
    <w:p w:rsidRPr="006F5EB5" w:rsidR="00FA5F2B" w:rsidP="00FA5F2B" w:rsidRDefault="00C5061A" w14:paraId="1480A7F1" w14:textId="77777777">
      <w:pPr>
        <w:rPr>
          <w:rFonts w:ascii="Arial" w:hAnsi="Arial" w:cs="Arial"/>
          <w:b/>
          <w:lang w:val="en-GB"/>
        </w:rPr>
      </w:pPr>
      <w:r w:rsidRPr="006F5EB5">
        <w:rPr>
          <w:rFonts w:ascii="Arial" w:hAnsi="Arial" w:cs="Arial"/>
          <w:b/>
          <w:lang w:val="en-GB"/>
        </w:rPr>
        <w:t>Contact e</w:t>
      </w:r>
      <w:r w:rsidRPr="006F5EB5" w:rsidR="00FA5F2B">
        <w:rPr>
          <w:rFonts w:ascii="Arial" w:hAnsi="Arial" w:cs="Arial"/>
          <w:b/>
          <w:lang w:val="en-GB"/>
        </w:rPr>
        <w:t xml:space="preserve">mail address: </w:t>
      </w:r>
      <w:r w:rsidRPr="006F5EB5" w:rsidR="00D3015B">
        <w:rPr>
          <w:rFonts w:ascii="Arial" w:hAnsi="Arial" w:cs="Arial"/>
          <w:b/>
          <w:lang w:val="en-GB"/>
        </w:rPr>
        <w:tab/>
      </w:r>
      <w:r w:rsidRPr="006F5EB5" w:rsidR="004C75B7">
        <w:rPr>
          <w:rFonts w:ascii="Arial" w:hAnsi="Arial" w:cs="Arial"/>
          <w:b/>
          <w:lang w:val="en-GB"/>
        </w:rPr>
        <w:tab/>
      </w:r>
      <w:r w:rsidRPr="006F5EB5" w:rsidR="002E28AE">
        <w:rPr>
          <w:rFonts w:ascii="Arial" w:hAnsi="Arial" w:cs="Arial"/>
          <w:b/>
          <w:color w:val="F2F2F2"/>
          <w:lang w:val="en-GB"/>
        </w:rPr>
        <w:t>_________________________________________</w:t>
      </w:r>
    </w:p>
    <w:p w:rsidRPr="006F5EB5" w:rsidR="004C75B7" w:rsidP="00FA5F2B" w:rsidRDefault="004C75B7" w14:paraId="41C8F396" w14:textId="77777777">
      <w:pPr>
        <w:rPr>
          <w:rFonts w:ascii="Arial" w:hAnsi="Arial" w:cs="Arial"/>
          <w:b/>
          <w:lang w:val="en-GB"/>
        </w:rPr>
      </w:pPr>
    </w:p>
    <w:p w:rsidRPr="006F5EB5" w:rsidR="00FA5F2B" w:rsidP="00FA5F2B" w:rsidRDefault="00C5061A" w14:paraId="3652D105" w14:textId="77777777">
      <w:pPr>
        <w:rPr>
          <w:rFonts w:ascii="Arial" w:hAnsi="Arial" w:cs="Arial"/>
          <w:b/>
          <w:lang w:val="en-GB"/>
        </w:rPr>
      </w:pPr>
      <w:r w:rsidRPr="006F5EB5">
        <w:rPr>
          <w:rFonts w:ascii="Arial" w:hAnsi="Arial" w:cs="Arial"/>
          <w:b/>
          <w:lang w:val="en-GB"/>
        </w:rPr>
        <w:t xml:space="preserve">Contact </w:t>
      </w:r>
      <w:r w:rsidRPr="006F5EB5" w:rsidR="00D3015B">
        <w:rPr>
          <w:rFonts w:ascii="Arial" w:hAnsi="Arial" w:cs="Arial"/>
          <w:b/>
          <w:lang w:val="en-GB"/>
        </w:rPr>
        <w:t>T</w:t>
      </w:r>
      <w:r w:rsidRPr="006F5EB5" w:rsidR="00FA5F2B">
        <w:rPr>
          <w:rFonts w:ascii="Arial" w:hAnsi="Arial" w:cs="Arial"/>
          <w:b/>
          <w:lang w:val="en-GB"/>
        </w:rPr>
        <w:t xml:space="preserve">elephone number: </w:t>
      </w:r>
      <w:r w:rsidRPr="006F5EB5" w:rsidR="00D3015B">
        <w:rPr>
          <w:rFonts w:ascii="Arial" w:hAnsi="Arial" w:cs="Arial"/>
          <w:b/>
          <w:lang w:val="en-GB"/>
        </w:rPr>
        <w:t xml:space="preserve"> </w:t>
      </w:r>
      <w:r w:rsidRPr="006F5EB5" w:rsidR="004C75B7">
        <w:rPr>
          <w:rFonts w:ascii="Arial" w:hAnsi="Arial" w:cs="Arial"/>
          <w:b/>
          <w:lang w:val="en-GB"/>
        </w:rPr>
        <w:tab/>
      </w:r>
      <w:r w:rsidRPr="006F5EB5" w:rsidR="002E28AE">
        <w:rPr>
          <w:rFonts w:ascii="Arial" w:hAnsi="Arial" w:cs="Arial"/>
          <w:b/>
          <w:color w:val="F2F2F2"/>
          <w:lang w:val="en-GB"/>
        </w:rPr>
        <w:t>_________________________________________</w:t>
      </w:r>
    </w:p>
    <w:p w:rsidRPr="006F5EB5" w:rsidR="007A2824" w:rsidP="007A2824" w:rsidRDefault="007A2824" w14:paraId="72A3D3EC" w14:textId="77777777">
      <w:pPr>
        <w:jc w:val="center"/>
        <w:rPr>
          <w:rFonts w:ascii="Arial" w:hAnsi="Arial" w:cs="Arial"/>
          <w:sz w:val="20"/>
          <w:szCs w:val="22"/>
          <w:lang w:val="en-GB"/>
        </w:rPr>
      </w:pPr>
    </w:p>
    <w:p w:rsidRPr="006F5EB5" w:rsidR="002E28AE" w:rsidP="007A2824" w:rsidRDefault="002E28AE" w14:paraId="0D0B940D" w14:textId="77777777">
      <w:pPr>
        <w:jc w:val="center"/>
        <w:rPr>
          <w:rFonts w:ascii="Arial" w:hAnsi="Arial" w:cs="Arial"/>
          <w:sz w:val="18"/>
          <w:szCs w:val="22"/>
          <w:lang w:val="en-US"/>
        </w:rPr>
      </w:pPr>
    </w:p>
    <w:p w:rsidRPr="006F5EB5" w:rsidR="00E6391F" w:rsidP="007A2824" w:rsidRDefault="00E6391F" w14:paraId="0E27B00A" w14:textId="77777777">
      <w:pPr>
        <w:jc w:val="center"/>
        <w:rPr>
          <w:rFonts w:ascii="Arial" w:hAnsi="Arial" w:cs="Arial"/>
          <w:sz w:val="18"/>
          <w:szCs w:val="22"/>
          <w:lang w:val="en-US"/>
        </w:rPr>
      </w:pPr>
    </w:p>
    <w:p w:rsidRPr="006F5EB5" w:rsidR="002E28AE" w:rsidP="007A2824" w:rsidRDefault="002E28AE" w14:paraId="60061E4C" w14:textId="77777777">
      <w:pPr>
        <w:jc w:val="center"/>
        <w:rPr>
          <w:rFonts w:ascii="Arial" w:hAnsi="Arial" w:cs="Arial"/>
          <w:sz w:val="18"/>
          <w:szCs w:val="22"/>
          <w:lang w:val="en-US"/>
        </w:rPr>
      </w:pPr>
    </w:p>
    <w:p w:rsidRPr="006F5EB5" w:rsidR="00EC3E2A" w:rsidP="00EC3E2A" w:rsidRDefault="00D3015B" w14:paraId="65524BBF" w14:textId="77777777">
      <w:pPr>
        <w:rPr>
          <w:rFonts w:ascii="Arial" w:hAnsi="Arial" w:cs="Arial"/>
          <w:b/>
          <w:lang w:val="en-US"/>
        </w:rPr>
      </w:pPr>
      <w:r w:rsidRPr="006F5EB5">
        <w:rPr>
          <w:rFonts w:ascii="Arial" w:hAnsi="Arial" w:cs="Arial"/>
          <w:b/>
          <w:lang w:val="en-US"/>
        </w:rPr>
        <w:t>Instructions</w:t>
      </w:r>
    </w:p>
    <w:p w:rsidRPr="006F5EB5" w:rsidR="00EC3E2A" w:rsidP="00EC3E2A" w:rsidRDefault="00EC3E2A" w14:paraId="44EAFD9C" w14:textId="77777777">
      <w:pPr>
        <w:rPr>
          <w:rFonts w:ascii="Arial" w:hAnsi="Arial" w:cs="Arial"/>
          <w:sz w:val="16"/>
          <w:szCs w:val="22"/>
          <w:lang w:val="en-US"/>
        </w:rPr>
      </w:pPr>
    </w:p>
    <w:p w:rsidRPr="006F5EB5" w:rsidR="006E7F13" w:rsidP="00FE073B" w:rsidRDefault="6D00E104" w14:paraId="48F43541" w14:textId="77777777">
      <w:pPr>
        <w:numPr>
          <w:ilvl w:val="0"/>
          <w:numId w:val="26"/>
        </w:numPr>
        <w:spacing w:line="360" w:lineRule="auto"/>
        <w:jc w:val="both"/>
        <w:rPr>
          <w:rFonts w:ascii="Arial" w:hAnsi="Arial" w:cs="Arial"/>
          <w:sz w:val="21"/>
          <w:szCs w:val="21"/>
          <w:lang w:val="en-US"/>
        </w:rPr>
      </w:pPr>
      <w:r w:rsidRPr="4DED086E">
        <w:rPr>
          <w:rFonts w:ascii="Arial" w:hAnsi="Arial" w:cs="Arial"/>
          <w:sz w:val="21"/>
          <w:szCs w:val="21"/>
          <w:lang w:val="en-US"/>
        </w:rPr>
        <w:t>Provide Company Name and Contact details above.</w:t>
      </w:r>
    </w:p>
    <w:p w:rsidRPr="006F5EB5" w:rsidR="002E28AE" w:rsidP="00FE073B" w:rsidRDefault="002E28AE" w14:paraId="4B94D5A5" w14:textId="77777777">
      <w:pPr>
        <w:spacing w:line="360" w:lineRule="auto"/>
        <w:jc w:val="both"/>
        <w:rPr>
          <w:rFonts w:ascii="Arial" w:hAnsi="Arial" w:cs="Arial"/>
          <w:sz w:val="21"/>
          <w:szCs w:val="21"/>
          <w:lang w:val="en-US"/>
        </w:rPr>
      </w:pPr>
    </w:p>
    <w:p w:rsidRPr="006F5EB5" w:rsidR="006E7F13" w:rsidP="00FE073B" w:rsidRDefault="1C6FE6CA" w14:paraId="7A5178DE" w14:textId="77777777">
      <w:pPr>
        <w:numPr>
          <w:ilvl w:val="0"/>
          <w:numId w:val="26"/>
        </w:numPr>
        <w:spacing w:line="360" w:lineRule="auto"/>
        <w:jc w:val="both"/>
        <w:rPr>
          <w:rFonts w:ascii="Arial" w:hAnsi="Arial" w:cs="Arial"/>
          <w:sz w:val="21"/>
          <w:szCs w:val="21"/>
          <w:lang w:val="en-US"/>
        </w:rPr>
      </w:pPr>
      <w:r w:rsidRPr="4DED086E">
        <w:rPr>
          <w:rFonts w:ascii="Arial" w:hAnsi="Arial" w:cs="Arial"/>
          <w:sz w:val="21"/>
          <w:szCs w:val="21"/>
          <w:lang w:val="en-US"/>
        </w:rPr>
        <w:t>Complete Part 1 (Supplier Response) ensuring a</w:t>
      </w:r>
      <w:r w:rsidRPr="4DED086E" w:rsidR="12993627">
        <w:rPr>
          <w:rFonts w:ascii="Arial" w:hAnsi="Arial" w:cs="Arial"/>
          <w:sz w:val="21"/>
          <w:szCs w:val="21"/>
          <w:lang w:val="en-US"/>
        </w:rPr>
        <w:t xml:space="preserve">ll answers </w:t>
      </w:r>
      <w:r w:rsidRPr="4DED086E">
        <w:rPr>
          <w:rFonts w:ascii="Arial" w:hAnsi="Arial" w:cs="Arial"/>
          <w:sz w:val="21"/>
          <w:szCs w:val="21"/>
          <w:lang w:val="en-US"/>
        </w:rPr>
        <w:t>are</w:t>
      </w:r>
      <w:r w:rsidRPr="4DED086E" w:rsidR="12993627">
        <w:rPr>
          <w:rFonts w:ascii="Arial" w:hAnsi="Arial" w:cs="Arial"/>
          <w:sz w:val="21"/>
          <w:szCs w:val="21"/>
          <w:lang w:val="en-US"/>
        </w:rPr>
        <w:t xml:space="preserve"> inserted in the space below </w:t>
      </w:r>
      <w:r w:rsidRPr="4DED086E" w:rsidR="6D00E104">
        <w:rPr>
          <w:rFonts w:ascii="Arial" w:hAnsi="Arial" w:cs="Arial"/>
          <w:sz w:val="21"/>
          <w:szCs w:val="21"/>
          <w:lang w:val="en-US"/>
        </w:rPr>
        <w:t xml:space="preserve">each section of </w:t>
      </w:r>
      <w:r w:rsidRPr="4DED086E" w:rsidR="12993627">
        <w:rPr>
          <w:rFonts w:ascii="Arial" w:hAnsi="Arial" w:cs="Arial"/>
          <w:sz w:val="21"/>
          <w:szCs w:val="21"/>
          <w:lang w:val="en-US"/>
        </w:rPr>
        <w:t xml:space="preserve">the British Council requirement / question. </w:t>
      </w:r>
      <w:r w:rsidRPr="4DED086E">
        <w:rPr>
          <w:rFonts w:ascii="Arial" w:hAnsi="Arial" w:cs="Arial"/>
          <w:sz w:val="21"/>
          <w:szCs w:val="21"/>
          <w:lang w:val="en-US"/>
        </w:rPr>
        <w:t xml:space="preserve"> </w:t>
      </w:r>
      <w:r w:rsidRPr="4DED086E" w:rsidR="12993627">
        <w:rPr>
          <w:rFonts w:ascii="Arial" w:hAnsi="Arial" w:cs="Arial"/>
          <w:sz w:val="21"/>
          <w:szCs w:val="21"/>
          <w:lang w:val="en-US"/>
        </w:rPr>
        <w:t>N</w:t>
      </w:r>
      <w:r w:rsidRPr="4DED086E">
        <w:rPr>
          <w:rFonts w:ascii="Arial" w:hAnsi="Arial" w:cs="Arial"/>
          <w:sz w:val="21"/>
          <w:szCs w:val="21"/>
          <w:lang w:val="en-US"/>
        </w:rPr>
        <w:t xml:space="preserve">ote: </w:t>
      </w:r>
      <w:r w:rsidRPr="4DED086E" w:rsidR="1B5A774D">
        <w:rPr>
          <w:rFonts w:ascii="Arial" w:hAnsi="Arial" w:cs="Arial"/>
          <w:sz w:val="21"/>
          <w:szCs w:val="21"/>
          <w:lang w:val="en-US"/>
        </w:rPr>
        <w:t>Questions may not be altered as these must be consistent. In the event any questions are altered this may invalidate your response.</w:t>
      </w:r>
    </w:p>
    <w:p w:rsidRPr="006F5EB5" w:rsidR="006E7F13" w:rsidP="00FE073B" w:rsidRDefault="006E7F13" w14:paraId="3DEEC669" w14:textId="77777777">
      <w:pPr>
        <w:pStyle w:val="ListParagraph"/>
        <w:spacing w:line="360" w:lineRule="auto"/>
        <w:rPr>
          <w:rFonts w:ascii="Arial" w:hAnsi="Arial" w:cs="Arial"/>
          <w:sz w:val="21"/>
          <w:szCs w:val="21"/>
          <w:lang w:val="en-US"/>
        </w:rPr>
      </w:pPr>
    </w:p>
    <w:p w:rsidRPr="006F5EB5" w:rsidR="006E7F13" w:rsidP="006765F3" w:rsidRDefault="1C6FE6CA" w14:paraId="1D830A3A" w14:textId="77777777">
      <w:pPr>
        <w:numPr>
          <w:ilvl w:val="0"/>
          <w:numId w:val="26"/>
        </w:numPr>
        <w:spacing w:line="360" w:lineRule="auto"/>
        <w:jc w:val="both"/>
        <w:rPr>
          <w:rFonts w:ascii="Arial" w:hAnsi="Arial" w:cs="Arial"/>
          <w:sz w:val="21"/>
          <w:szCs w:val="21"/>
          <w:lang w:val="en-US"/>
        </w:rPr>
      </w:pPr>
      <w:r w:rsidRPr="4DED086E">
        <w:rPr>
          <w:rFonts w:ascii="Arial" w:hAnsi="Arial" w:cs="Arial"/>
          <w:sz w:val="21"/>
          <w:szCs w:val="21"/>
          <w:lang w:val="en-US"/>
        </w:rPr>
        <w:t>Complete Part 2 (</w:t>
      </w:r>
      <w:r w:rsidRPr="4DED086E" w:rsidR="49BF92BB">
        <w:rPr>
          <w:rFonts w:ascii="Arial" w:hAnsi="Arial" w:cs="Arial"/>
          <w:sz w:val="21"/>
          <w:szCs w:val="21"/>
          <w:lang w:val="en-US"/>
        </w:rPr>
        <w:t xml:space="preserve">Submission </w:t>
      </w:r>
      <w:r w:rsidRPr="4DED086E" w:rsidR="653C203D">
        <w:rPr>
          <w:rFonts w:ascii="Arial" w:hAnsi="Arial" w:cs="Arial"/>
          <w:sz w:val="21"/>
          <w:szCs w:val="21"/>
          <w:lang w:val="en-US"/>
        </w:rPr>
        <w:t>Checklist</w:t>
      </w:r>
      <w:r w:rsidRPr="4DED086E">
        <w:rPr>
          <w:rFonts w:ascii="Arial" w:hAnsi="Arial" w:cs="Arial"/>
          <w:sz w:val="21"/>
          <w:szCs w:val="21"/>
          <w:lang w:val="en-US"/>
        </w:rPr>
        <w:t>)</w:t>
      </w:r>
      <w:r w:rsidRPr="4DED086E" w:rsidR="653C203D">
        <w:rPr>
          <w:rFonts w:ascii="Arial" w:hAnsi="Arial" w:cs="Arial"/>
          <w:sz w:val="21"/>
          <w:szCs w:val="21"/>
          <w:lang w:val="en-US"/>
        </w:rPr>
        <w:t xml:space="preserve"> </w:t>
      </w:r>
      <w:r w:rsidRPr="4DED086E">
        <w:rPr>
          <w:rFonts w:ascii="Arial" w:hAnsi="Arial" w:cs="Arial"/>
          <w:sz w:val="21"/>
          <w:szCs w:val="21"/>
          <w:lang w:val="en-US"/>
        </w:rPr>
        <w:t xml:space="preserve">to acknowledge and ensure your submission includes all the mandatory </w:t>
      </w:r>
      <w:r w:rsidRPr="4DED086E" w:rsidR="7F755309">
        <w:rPr>
          <w:rFonts w:ascii="Arial" w:hAnsi="Arial" w:cs="Arial"/>
          <w:sz w:val="21"/>
          <w:szCs w:val="21"/>
          <w:lang w:val="en-US"/>
        </w:rPr>
        <w:t>requirements and documentation</w:t>
      </w:r>
      <w:r w:rsidRPr="4DED086E">
        <w:rPr>
          <w:rFonts w:ascii="Arial" w:hAnsi="Arial" w:cs="Arial"/>
          <w:sz w:val="21"/>
          <w:szCs w:val="21"/>
          <w:lang w:val="en-US"/>
        </w:rPr>
        <w:t xml:space="preserve">. </w:t>
      </w:r>
      <w:r w:rsidRPr="4DED086E" w:rsidR="788187C5">
        <w:rPr>
          <w:rFonts w:ascii="Arial" w:hAnsi="Arial" w:cs="Arial"/>
          <w:sz w:val="21"/>
          <w:szCs w:val="21"/>
          <w:lang w:val="en-US"/>
        </w:rPr>
        <w:t>The checklist must also be signed by an authorised representative.</w:t>
      </w:r>
    </w:p>
    <w:p w:rsidRPr="006F5EB5" w:rsidR="006E7F13" w:rsidP="006765F3" w:rsidRDefault="006E7F13" w14:paraId="3656B9AB" w14:textId="77777777">
      <w:pPr>
        <w:pStyle w:val="ListParagraph"/>
        <w:spacing w:line="360" w:lineRule="auto"/>
        <w:jc w:val="both"/>
        <w:rPr>
          <w:rFonts w:ascii="Arial" w:hAnsi="Arial" w:cs="Arial"/>
          <w:sz w:val="21"/>
          <w:szCs w:val="21"/>
          <w:lang w:val="en-US"/>
        </w:rPr>
      </w:pPr>
    </w:p>
    <w:p w:rsidRPr="00095489" w:rsidR="006221AC" w:rsidP="4DED086E" w:rsidRDefault="12993627" w14:paraId="6C9A8B55" w14:textId="7DDED305">
      <w:pPr>
        <w:numPr>
          <w:ilvl w:val="0"/>
          <w:numId w:val="26"/>
        </w:numPr>
        <w:spacing w:line="360" w:lineRule="auto"/>
        <w:jc w:val="both"/>
        <w:rPr>
          <w:rFonts w:ascii="Arial" w:hAnsi="Arial" w:eastAsia="Arial" w:cs="Arial"/>
          <w:sz w:val="21"/>
          <w:szCs w:val="21"/>
          <w:lang w:val="en-US"/>
        </w:rPr>
      </w:pPr>
      <w:r w:rsidRPr="4D1D81D6">
        <w:rPr>
          <w:rFonts w:ascii="Arial" w:hAnsi="Arial" w:cs="Arial"/>
          <w:sz w:val="21"/>
          <w:szCs w:val="21"/>
          <w:lang w:val="en-US"/>
        </w:rPr>
        <w:t>S</w:t>
      </w:r>
      <w:r w:rsidRPr="4D1D81D6" w:rsidR="37DD4406">
        <w:rPr>
          <w:rFonts w:ascii="Arial" w:hAnsi="Arial" w:cs="Arial"/>
          <w:sz w:val="21"/>
          <w:szCs w:val="21"/>
          <w:lang w:val="en-US"/>
        </w:rPr>
        <w:t>ubmit</w:t>
      </w:r>
      <w:r w:rsidRPr="4D1D81D6" w:rsidR="5B627200">
        <w:rPr>
          <w:rFonts w:ascii="Arial" w:hAnsi="Arial" w:cs="Arial"/>
          <w:sz w:val="21"/>
          <w:szCs w:val="21"/>
          <w:lang w:val="en-US"/>
        </w:rPr>
        <w:t xml:space="preserve"> </w:t>
      </w:r>
      <w:r w:rsidRPr="4D1D81D6" w:rsidR="6D00E104">
        <w:rPr>
          <w:rFonts w:ascii="Arial" w:hAnsi="Arial" w:cs="Arial"/>
          <w:sz w:val="21"/>
          <w:szCs w:val="21"/>
          <w:lang w:val="en-US"/>
        </w:rPr>
        <w:t xml:space="preserve">all mandatory documentation </w:t>
      </w:r>
      <w:r w:rsidRPr="4D1D81D6" w:rsidR="37DD4406">
        <w:rPr>
          <w:rFonts w:ascii="Arial" w:hAnsi="Arial" w:cs="Arial"/>
          <w:sz w:val="21"/>
          <w:szCs w:val="21"/>
          <w:lang w:val="en-US"/>
        </w:rPr>
        <w:t>to</w:t>
      </w:r>
      <w:r w:rsidRPr="4D1D81D6" w:rsidR="35972FAB">
        <w:rPr>
          <w:rFonts w:ascii="Arial" w:hAnsi="Arial" w:cs="Arial"/>
          <w:sz w:val="21"/>
          <w:szCs w:val="21"/>
          <w:lang w:val="en-US"/>
        </w:rPr>
        <w:t xml:space="preserve"> </w:t>
      </w:r>
      <w:hyperlink r:id="rId11">
        <w:r w:rsidRPr="4D1D81D6" w:rsidR="73B2AC86">
          <w:rPr>
            <w:rStyle w:val="Hyperlink"/>
            <w:rFonts w:ascii="Arial" w:hAnsi="Arial" w:cs="Arial"/>
            <w:sz w:val="21"/>
            <w:szCs w:val="21"/>
            <w:lang w:val="en-GB"/>
          </w:rPr>
          <w:t>InTend</w:t>
        </w:r>
      </w:hyperlink>
      <w:r w:rsidRPr="4D1D81D6" w:rsidR="73B2AC86">
        <w:rPr>
          <w:rFonts w:ascii="Arial" w:hAnsi="Arial" w:cs="Arial"/>
          <w:sz w:val="21"/>
          <w:szCs w:val="21"/>
          <w:lang w:val="en-GB"/>
        </w:rPr>
        <w:t xml:space="preserve"> </w:t>
      </w:r>
      <w:r w:rsidRPr="4D1D81D6" w:rsidR="6E2EFABE">
        <w:rPr>
          <w:rFonts w:ascii="Arial" w:hAnsi="Arial" w:cs="Arial"/>
          <w:sz w:val="21"/>
          <w:szCs w:val="21"/>
        </w:rPr>
        <w:t xml:space="preserve">by the </w:t>
      </w:r>
      <w:r w:rsidRPr="4D1D81D6" w:rsidR="336570EF">
        <w:rPr>
          <w:rFonts w:ascii="Arial" w:hAnsi="Arial" w:cs="Arial"/>
          <w:sz w:val="21"/>
          <w:szCs w:val="21"/>
          <w:lang w:val="en-GB"/>
        </w:rPr>
        <w:t>Response</w:t>
      </w:r>
      <w:r w:rsidRPr="4D1D81D6" w:rsidR="6E2EFABE">
        <w:rPr>
          <w:rFonts w:ascii="Arial" w:hAnsi="Arial" w:cs="Arial"/>
          <w:sz w:val="21"/>
          <w:szCs w:val="21"/>
        </w:rPr>
        <w:t xml:space="preserve"> Deadline, as set out in the Timescales section of </w:t>
      </w:r>
      <w:r w:rsidRPr="4D1D81D6" w:rsidR="21F89BE4">
        <w:rPr>
          <w:rFonts w:ascii="Arial" w:hAnsi="Arial" w:cs="Arial"/>
          <w:sz w:val="21"/>
          <w:szCs w:val="21"/>
          <w:lang w:val="en-GB"/>
        </w:rPr>
        <w:t xml:space="preserve">the </w:t>
      </w:r>
      <w:r w:rsidRPr="4D1D81D6" w:rsidR="6E2EFABE">
        <w:rPr>
          <w:rFonts w:ascii="Arial" w:hAnsi="Arial" w:cs="Arial"/>
          <w:sz w:val="21"/>
          <w:szCs w:val="21"/>
          <w:lang w:val="en-GB"/>
        </w:rPr>
        <w:t>RFP/ITT document.</w:t>
      </w:r>
      <w:r w:rsidRPr="4D1D81D6" w:rsidR="50691CA7">
        <w:rPr>
          <w:rFonts w:ascii="Arial" w:hAnsi="Arial" w:cs="Arial"/>
          <w:sz w:val="21"/>
          <w:szCs w:val="21"/>
          <w:lang w:val="en-GB"/>
        </w:rPr>
        <w:t xml:space="preserve"> </w:t>
      </w:r>
    </w:p>
    <w:p w:rsidRPr="006F5EB5" w:rsidR="006E7F13" w:rsidP="00D3015B" w:rsidRDefault="006E7F13" w14:paraId="45FB0818" w14:textId="77777777">
      <w:pPr>
        <w:jc w:val="both"/>
        <w:rPr>
          <w:rFonts w:ascii="Arial" w:hAnsi="Arial" w:cs="Arial"/>
          <w:b/>
          <w:bCs/>
          <w:color w:val="0070C0"/>
          <w:sz w:val="32"/>
          <w:szCs w:val="22"/>
          <w:lang w:val="en-GB"/>
        </w:rPr>
      </w:pPr>
    </w:p>
    <w:p w:rsidRPr="006F5EB5" w:rsidR="006E7F13" w:rsidP="00D3015B" w:rsidRDefault="006E7F13" w14:paraId="049F31CB" w14:textId="77777777">
      <w:pPr>
        <w:jc w:val="both"/>
        <w:rPr>
          <w:rFonts w:ascii="Arial" w:hAnsi="Arial" w:cs="Arial"/>
          <w:b/>
          <w:bCs/>
          <w:color w:val="0070C0"/>
          <w:sz w:val="32"/>
          <w:szCs w:val="22"/>
          <w:lang w:val="en-GB"/>
        </w:rPr>
      </w:pPr>
    </w:p>
    <w:p w:rsidRPr="006F5EB5" w:rsidR="004C75B7" w:rsidP="00D3015B" w:rsidRDefault="00FB3018" w14:paraId="4133BBA1" w14:textId="77777777">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Pr="006F5EB5" w:rsidR="00DF6D4D">
        <w:rPr>
          <w:rFonts w:ascii="Arial" w:hAnsi="Arial" w:cs="Arial"/>
          <w:b/>
          <w:bCs/>
          <w:color w:val="0070C0"/>
          <w:sz w:val="32"/>
          <w:szCs w:val="22"/>
          <w:lang w:val="en-GB"/>
        </w:rPr>
        <w:t xml:space="preserve">Part </w:t>
      </w:r>
      <w:r w:rsidRPr="006F5EB5" w:rsidR="006C060C">
        <w:rPr>
          <w:rFonts w:ascii="Arial" w:hAnsi="Arial" w:cs="Arial"/>
          <w:b/>
          <w:bCs/>
          <w:color w:val="0070C0"/>
          <w:sz w:val="32"/>
          <w:szCs w:val="22"/>
          <w:lang w:val="en-GB"/>
        </w:rPr>
        <w:t>1</w:t>
      </w:r>
      <w:r w:rsidRPr="006F5EB5" w:rsidR="00DF6D4D">
        <w:rPr>
          <w:rFonts w:ascii="Arial" w:hAnsi="Arial" w:cs="Arial"/>
          <w:b/>
          <w:bCs/>
          <w:color w:val="0070C0"/>
          <w:sz w:val="32"/>
          <w:szCs w:val="22"/>
          <w:lang w:val="en-GB"/>
        </w:rPr>
        <w:t xml:space="preserve"> – Supplier Response</w:t>
      </w:r>
    </w:p>
    <w:p w:rsidRPr="006F5EB5" w:rsidR="006C060C" w:rsidP="00D3015B" w:rsidRDefault="006C060C" w14:paraId="53128261" w14:textId="77777777">
      <w:pPr>
        <w:jc w:val="both"/>
        <w:rPr>
          <w:rFonts w:ascii="Arial" w:hAnsi="Arial" w:cs="Arial"/>
          <w:b/>
          <w:bCs/>
          <w:sz w:val="22"/>
          <w:szCs w:val="22"/>
          <w:lang w:val="en-GB"/>
        </w:rPr>
      </w:pPr>
    </w:p>
    <w:p w:rsidRPr="006F5EB5" w:rsidR="004C75B7" w:rsidP="00D3015B" w:rsidRDefault="004C75B7" w14:paraId="62486C05" w14:textId="77777777">
      <w:pPr>
        <w:jc w:val="both"/>
        <w:rPr>
          <w:rFonts w:ascii="Arial" w:hAnsi="Arial" w:cs="Arial"/>
          <w:b/>
          <w:bCs/>
          <w:sz w:val="22"/>
          <w:szCs w:val="22"/>
          <w:lang w:val="en-GB"/>
        </w:rPr>
      </w:pPr>
    </w:p>
    <w:p w:rsidRPr="006F5EB5" w:rsidR="00D3015B" w:rsidP="006765F3" w:rsidRDefault="00FE073B" w14:paraId="23A8C504" w14:textId="77777777">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r>
      <w:r w:rsidRPr="006F5EB5">
        <w:rPr>
          <w:rFonts w:ascii="Arial" w:hAnsi="Arial" w:cs="Arial"/>
          <w:sz w:val="21"/>
          <w:szCs w:val="21"/>
          <w:lang w:val="en-US"/>
        </w:rPr>
        <w:t xml:space="preserve">Responses will be scored according to the methodology as set out in Evaluation Criteria section of the </w:t>
      </w:r>
      <w:r w:rsidRPr="006F5EB5">
        <w:rPr>
          <w:rFonts w:ascii="Arial" w:hAnsi="Arial" w:cs="Arial"/>
          <w:sz w:val="21"/>
          <w:szCs w:val="21"/>
          <w:lang w:val="en-GB"/>
        </w:rPr>
        <w:t>tender document.</w:t>
      </w:r>
    </w:p>
    <w:p w:rsidRPr="006F5EB5" w:rsidR="00EC5ACB" w:rsidP="006765F3" w:rsidRDefault="00EC5ACB" w14:paraId="23ADA72C" w14:textId="77777777">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r>
      <w:r w:rsidRPr="006F5EB5">
        <w:rPr>
          <w:rFonts w:ascii="Arial" w:hAnsi="Arial" w:cs="Arial"/>
          <w:sz w:val="21"/>
          <w:szCs w:val="21"/>
          <w:lang w:val="en-US"/>
        </w:rPr>
        <w:t>If the requirement is partially met, any additional detail provided will enable the British Council to make a fuller assessment on the capability to meet the requirement.</w:t>
      </w:r>
    </w:p>
    <w:p w:rsidRPr="006F5EB5" w:rsidR="00FE073B" w:rsidP="00784523" w:rsidRDefault="00EC5ACB" w14:paraId="133628D0" w14:textId="77777777">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3</w:t>
      </w:r>
      <w:r w:rsidRPr="006F5EB5">
        <w:rPr>
          <w:rFonts w:ascii="Arial" w:hAnsi="Arial" w:cs="Arial"/>
          <w:sz w:val="21"/>
          <w:szCs w:val="21"/>
          <w:lang w:val="en-US"/>
        </w:rPr>
        <w:tab/>
      </w:r>
      <w:r w:rsidRPr="006F5EB5" w:rsidR="00FE073B">
        <w:rPr>
          <w:rFonts w:ascii="Arial" w:hAnsi="Arial" w:cs="Arial"/>
          <w:sz w:val="21"/>
          <w:szCs w:val="21"/>
          <w:lang w:val="en-US"/>
        </w:rPr>
        <w:t xml:space="preserve">Please indicate if there is an additional cost implication in meeting a requirement, what this might be and if it has been included in the </w:t>
      </w:r>
      <w:r w:rsidR="004B01E6">
        <w:rPr>
          <w:rFonts w:ascii="Arial" w:hAnsi="Arial" w:cs="Arial"/>
          <w:sz w:val="21"/>
          <w:szCs w:val="21"/>
          <w:lang w:val="en-US"/>
        </w:rPr>
        <w:t>budget attached as part of this Supplier Response form.</w:t>
      </w:r>
    </w:p>
    <w:p w:rsidR="000903F2" w:rsidP="003C4AA9" w:rsidRDefault="000903F2" w14:paraId="4101652C" w14:textId="77777777">
      <w:pPr>
        <w:spacing w:line="360" w:lineRule="auto"/>
        <w:rPr>
          <w:rFonts w:ascii="Arial" w:hAnsi="Arial" w:cs="Arial"/>
          <w:bCs/>
          <w:iCs/>
          <w:sz w:val="21"/>
          <w:szCs w:val="21"/>
          <w:lang w:val="en-GB"/>
        </w:rPr>
      </w:pPr>
    </w:p>
    <w:tbl>
      <w:tblPr>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30"/>
        <w:gridCol w:w="680"/>
        <w:gridCol w:w="8083"/>
      </w:tblGrid>
      <w:tr w:rsidRPr="006F5EB5" w:rsidR="000903F2" w:rsidTr="0091480D" w14:paraId="6DC90E82" w14:textId="77777777">
        <w:trPr>
          <w:trHeight w:val="557"/>
          <w:jc w:val="center"/>
        </w:trPr>
        <w:tc>
          <w:tcPr>
            <w:tcW w:w="9493" w:type="dxa"/>
            <w:gridSpan w:val="3"/>
          </w:tcPr>
          <w:p w:rsidRPr="00E65634" w:rsidR="000903F2" w:rsidP="00E65634" w:rsidRDefault="00E65634" w14:paraId="60947560" w14:textId="1A057F6D">
            <w:pPr>
              <w:rPr>
                <w:rFonts w:ascii="Arial" w:hAnsi="Arial" w:cs="Arial"/>
                <w:b/>
                <w:bCs/>
                <w:lang w:val="en-GB"/>
              </w:rPr>
            </w:pPr>
            <w:r w:rsidRPr="6FA23456">
              <w:rPr>
                <w:rFonts w:ascii="Arial" w:hAnsi="Arial" w:cs="Arial"/>
                <w:b/>
                <w:bCs/>
                <w:lang w:val="en-GB"/>
              </w:rPr>
              <w:t xml:space="preserve">Quality and track record – </w:t>
            </w:r>
            <w:r w:rsidRPr="6FA23456" w:rsidR="0F2EEFB8">
              <w:rPr>
                <w:rFonts w:ascii="Arial" w:hAnsi="Arial" w:cs="Arial"/>
                <w:b/>
                <w:bCs/>
                <w:lang w:val="en-GB"/>
              </w:rPr>
              <w:t>40</w:t>
            </w:r>
            <w:r w:rsidRPr="6FA23456">
              <w:rPr>
                <w:rFonts w:ascii="Arial" w:hAnsi="Arial" w:cs="Arial"/>
                <w:b/>
                <w:bCs/>
                <w:lang w:val="en-GB"/>
              </w:rPr>
              <w:t>%</w:t>
            </w:r>
          </w:p>
        </w:tc>
      </w:tr>
      <w:tr w:rsidRPr="006F5EB5" w:rsidR="000903F2" w:rsidTr="0091480D" w14:paraId="4AC1905F" w14:textId="77777777">
        <w:trPr>
          <w:trHeight w:val="427"/>
          <w:jc w:val="center"/>
        </w:trPr>
        <w:tc>
          <w:tcPr>
            <w:tcW w:w="730" w:type="dxa"/>
            <w:shd w:val="clear" w:color="auto" w:fill="BFBFBF" w:themeFill="background1" w:themeFillShade="BF"/>
            <w:vAlign w:val="center"/>
          </w:tcPr>
          <w:p w:rsidRPr="006F5EB5" w:rsidR="000903F2" w:rsidP="0000093E" w:rsidRDefault="000903F2" w14:paraId="0A970367" w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0" w:type="dxa"/>
            <w:shd w:val="clear" w:color="auto" w:fill="BFBFBF" w:themeFill="background1" w:themeFillShade="BF"/>
          </w:tcPr>
          <w:p w:rsidRPr="006F5EB5" w:rsidR="000903F2" w:rsidP="0000093E" w:rsidRDefault="000903F2" w14:paraId="6462C093" w14:textId="77777777">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083" w:type="dxa"/>
            <w:shd w:val="clear" w:color="auto" w:fill="BFBFBF" w:themeFill="background1" w:themeFillShade="BF"/>
            <w:vAlign w:val="center"/>
          </w:tcPr>
          <w:p w:rsidRPr="006F5EB5" w:rsidR="000903F2" w:rsidP="0000093E" w:rsidRDefault="000903F2" w14:paraId="7627B49D" w14:textId="77777777">
            <w:pPr>
              <w:rPr>
                <w:rFonts w:ascii="Arial" w:hAnsi="Arial" w:cs="Arial"/>
                <w:b/>
                <w:bCs/>
                <w:sz w:val="21"/>
                <w:szCs w:val="21"/>
                <w:lang w:val="en-GB"/>
              </w:rPr>
            </w:pPr>
            <w:r w:rsidRPr="006F5EB5">
              <w:rPr>
                <w:rFonts w:ascii="Arial" w:hAnsi="Arial" w:cs="Arial"/>
                <w:b/>
                <w:bCs/>
                <w:sz w:val="21"/>
                <w:szCs w:val="21"/>
                <w:lang w:val="en-GB"/>
              </w:rPr>
              <w:t>Requirement</w:t>
            </w:r>
          </w:p>
        </w:tc>
      </w:tr>
      <w:tr w:rsidRPr="006F5EB5" w:rsidR="000903F2" w:rsidTr="0091480D" w14:paraId="33C30A8A" w14:textId="77777777">
        <w:trPr>
          <w:trHeight w:val="787"/>
          <w:jc w:val="center"/>
        </w:trPr>
        <w:tc>
          <w:tcPr>
            <w:tcW w:w="730" w:type="dxa"/>
          </w:tcPr>
          <w:p w:rsidRPr="006F5EB5" w:rsidR="000903F2" w:rsidP="0000093E" w:rsidRDefault="009C6667" w14:paraId="1270B4E7" w14:textId="77777777">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0" w:type="dxa"/>
          </w:tcPr>
          <w:p w:rsidRPr="006F5EB5" w:rsidR="007E6BA8" w:rsidP="6FA23456" w:rsidRDefault="6C482E77" w14:paraId="33E27760" w14:textId="4C0194E0">
            <w:pPr>
              <w:spacing w:line="259" w:lineRule="auto"/>
              <w:jc w:val="center"/>
              <w:rPr>
                <w:rFonts w:ascii="Arial" w:hAnsi="Arial" w:cs="Arial"/>
                <w:b/>
                <w:bCs/>
                <w:color w:val="000000" w:themeColor="text1"/>
                <w:sz w:val="21"/>
                <w:szCs w:val="21"/>
                <w:lang w:val="en-GB"/>
              </w:rPr>
            </w:pPr>
            <w:r w:rsidRPr="6FA23456">
              <w:rPr>
                <w:rFonts w:ascii="Arial" w:hAnsi="Arial" w:cs="Arial"/>
                <w:b/>
                <w:bCs/>
                <w:color w:val="000000" w:themeColor="text1"/>
                <w:sz w:val="21"/>
                <w:szCs w:val="21"/>
                <w:lang w:val="en-GB"/>
              </w:rPr>
              <w:t>40%</w:t>
            </w:r>
          </w:p>
        </w:tc>
        <w:tc>
          <w:tcPr>
            <w:tcW w:w="8083" w:type="dxa"/>
          </w:tcPr>
          <w:p w:rsidR="00075482" w:rsidP="6FA23456" w:rsidRDefault="00C41321" w14:paraId="04BFEA15" w14:textId="5148A4A2">
            <w:pPr>
              <w:numPr>
                <w:ilvl w:val="0"/>
                <w:numId w:val="29"/>
              </w:numPr>
              <w:spacing w:before="60" w:after="60" w:line="276" w:lineRule="auto"/>
              <w:ind w:hanging="360"/>
              <w:rPr>
                <w:rFonts w:ascii="Arial" w:hAnsi="Arial" w:eastAsia="British Council Sans" w:cs="Arial"/>
                <w:sz w:val="22"/>
                <w:szCs w:val="22"/>
              </w:rPr>
            </w:pPr>
            <w:r w:rsidRPr="6FA23456">
              <w:rPr>
                <w:rFonts w:ascii="Arial" w:hAnsi="Arial" w:eastAsia="British Council Sans" w:cs="Arial"/>
                <w:sz w:val="22"/>
                <w:szCs w:val="22"/>
              </w:rPr>
              <w:t>What experience do you</w:t>
            </w:r>
            <w:r w:rsidRPr="6FA23456">
              <w:rPr>
                <w:rFonts w:ascii="Arial" w:hAnsi="Arial" w:eastAsia="British Council Sans" w:cs="Arial"/>
                <w:sz w:val="22"/>
                <w:szCs w:val="22"/>
                <w:lang w:val="en-GB"/>
              </w:rPr>
              <w:t xml:space="preserve"> or the team</w:t>
            </w:r>
            <w:r w:rsidRPr="6FA23456">
              <w:rPr>
                <w:rFonts w:ascii="Arial" w:hAnsi="Arial" w:eastAsia="British Council Sans" w:cs="Arial"/>
                <w:sz w:val="22"/>
                <w:szCs w:val="22"/>
              </w:rPr>
              <w:t xml:space="preserve"> have of </w:t>
            </w:r>
            <w:r w:rsidRPr="6FA23456" w:rsidR="007E6BA8">
              <w:rPr>
                <w:rFonts w:ascii="Arial" w:hAnsi="Arial" w:eastAsia="British Council Sans" w:cs="Arial"/>
                <w:sz w:val="22"/>
                <w:szCs w:val="22"/>
                <w:lang w:val="en-GB"/>
              </w:rPr>
              <w:t xml:space="preserve">curating </w:t>
            </w:r>
            <w:r w:rsidRPr="6FA23456">
              <w:rPr>
                <w:rFonts w:ascii="Arial" w:hAnsi="Arial" w:eastAsia="British Council Sans" w:cs="Arial"/>
                <w:sz w:val="22"/>
                <w:szCs w:val="22"/>
              </w:rPr>
              <w:t>simila</w:t>
            </w:r>
            <w:r w:rsidR="00075482">
              <w:rPr>
                <w:rFonts w:ascii="Arial" w:hAnsi="Arial" w:eastAsia="British Council Sans" w:cs="Arial"/>
                <w:sz w:val="22"/>
                <w:szCs w:val="22"/>
                <w:lang w:val="en-GB"/>
              </w:rPr>
              <w:t xml:space="preserve">r </w:t>
            </w:r>
            <w:r w:rsidRPr="6FA23456" w:rsidR="007E6BA8">
              <w:rPr>
                <w:rFonts w:ascii="Arial" w:hAnsi="Arial" w:eastAsia="British Council Sans" w:cs="Arial"/>
                <w:sz w:val="22"/>
                <w:szCs w:val="22"/>
                <w:lang w:val="en-GB"/>
              </w:rPr>
              <w:t>events/discussions</w:t>
            </w:r>
            <w:r w:rsidRPr="6FA23456">
              <w:rPr>
                <w:rFonts w:ascii="Arial" w:hAnsi="Arial" w:eastAsia="British Council Sans" w:cs="Arial"/>
                <w:sz w:val="22"/>
                <w:szCs w:val="22"/>
                <w:lang w:val="en-GB"/>
              </w:rPr>
              <w:t xml:space="preserve"> and what </w:t>
            </w:r>
            <w:r w:rsidRPr="6FA23456" w:rsidR="007E6BA8">
              <w:rPr>
                <w:rFonts w:ascii="Arial" w:hAnsi="Arial" w:eastAsia="British Council Sans" w:cs="Arial"/>
                <w:sz w:val="22"/>
                <w:szCs w:val="22"/>
                <w:lang w:val="en-GB"/>
              </w:rPr>
              <w:t>experience do you have of highlighting the role of arts and culture to sustainable development internationally?</w:t>
            </w:r>
            <w:r w:rsidRPr="6FA23456">
              <w:rPr>
                <w:rFonts w:ascii="Arial" w:hAnsi="Arial" w:eastAsia="British Council Sans" w:cs="Arial"/>
                <w:sz w:val="22"/>
                <w:szCs w:val="22"/>
                <w:lang w:val="en-GB"/>
              </w:rPr>
              <w:t xml:space="preserve"> </w:t>
            </w:r>
            <w:r w:rsidRPr="6FA23456">
              <w:rPr>
                <w:rFonts w:ascii="Arial" w:hAnsi="Arial" w:eastAsia="British Council Sans" w:cs="Arial"/>
                <w:sz w:val="22"/>
                <w:szCs w:val="22"/>
              </w:rPr>
              <w:t>Please provide some recent examples</w:t>
            </w:r>
            <w:r w:rsidRPr="6FA23456" w:rsidR="007E6BA8">
              <w:rPr>
                <w:rFonts w:ascii="Arial" w:hAnsi="Arial" w:eastAsia="British Council Sans" w:cs="Arial"/>
                <w:sz w:val="22"/>
                <w:szCs w:val="22"/>
                <w:lang w:val="en-GB"/>
              </w:rPr>
              <w:t>.</w:t>
            </w:r>
            <w:r w:rsidRPr="6FA23456">
              <w:rPr>
                <w:rFonts w:ascii="Arial" w:hAnsi="Arial" w:eastAsia="British Council Sans" w:cs="Arial"/>
                <w:sz w:val="22"/>
                <w:szCs w:val="22"/>
              </w:rPr>
              <w:t xml:space="preserve"> </w:t>
            </w:r>
          </w:p>
          <w:p w:rsidRPr="00075482" w:rsidR="00C41321" w:rsidP="6FA23456" w:rsidRDefault="00C41321" w14:paraId="79008D78" w14:textId="330B4669">
            <w:pPr>
              <w:numPr>
                <w:ilvl w:val="0"/>
                <w:numId w:val="29"/>
              </w:numPr>
              <w:spacing w:before="60" w:after="60" w:line="276" w:lineRule="auto"/>
              <w:ind w:hanging="360"/>
              <w:rPr>
                <w:rFonts w:ascii="Arial" w:hAnsi="Arial" w:eastAsia="British Council Sans" w:cs="Arial"/>
                <w:sz w:val="22"/>
                <w:szCs w:val="22"/>
              </w:rPr>
            </w:pPr>
            <w:r w:rsidRPr="00075482">
              <w:rPr>
                <w:rFonts w:ascii="Arial" w:hAnsi="Arial" w:eastAsia="British Council Sans" w:cs="Arial"/>
                <w:sz w:val="22"/>
                <w:szCs w:val="22"/>
                <w:lang w:val="en-GB"/>
              </w:rPr>
              <w:t xml:space="preserve">b) </w:t>
            </w:r>
            <w:r w:rsidRPr="00075482">
              <w:rPr>
                <w:rFonts w:ascii="Arial" w:hAnsi="Arial" w:eastAsia="British Council Sans" w:cs="Arial"/>
                <w:sz w:val="22"/>
                <w:szCs w:val="22"/>
              </w:rPr>
              <w:t xml:space="preserve">Please demonstrate evidence of the strength of your </w:t>
            </w:r>
            <w:r w:rsidRPr="00075482">
              <w:rPr>
                <w:rFonts w:ascii="Arial" w:hAnsi="Arial" w:eastAsia="British Council Sans" w:cs="Arial"/>
                <w:sz w:val="22"/>
                <w:szCs w:val="22"/>
                <w:lang w:val="en-GB"/>
              </w:rPr>
              <w:t xml:space="preserve">work and </w:t>
            </w:r>
            <w:r w:rsidRPr="00075482">
              <w:rPr>
                <w:rFonts w:ascii="Arial" w:hAnsi="Arial" w:eastAsia="British Council Sans" w:cs="Arial"/>
                <w:sz w:val="22"/>
                <w:szCs w:val="22"/>
              </w:rPr>
              <w:t xml:space="preserve">reputation in </w:t>
            </w:r>
            <w:r w:rsidRPr="00075482">
              <w:rPr>
                <w:rFonts w:ascii="Arial" w:hAnsi="Arial" w:eastAsia="British Council Sans" w:cs="Arial"/>
                <w:sz w:val="22"/>
                <w:szCs w:val="22"/>
                <w:lang w:val="en-GB"/>
              </w:rPr>
              <w:t>high quality project management and production.</w:t>
            </w:r>
            <w:r w:rsidRPr="00075482" w:rsidR="007E6BA8">
              <w:rPr>
                <w:rFonts w:ascii="Arial" w:hAnsi="Arial" w:eastAsia="British Council Sans" w:cs="Arial"/>
                <w:sz w:val="22"/>
                <w:szCs w:val="22"/>
                <w:lang w:val="en-GB"/>
              </w:rPr>
              <w:t xml:space="preserve"> </w:t>
            </w:r>
          </w:p>
          <w:p w:rsidR="009C6667" w:rsidP="009C6667" w:rsidRDefault="009C6667" w14:paraId="3461D779" w14:textId="77777777">
            <w:pPr>
              <w:rPr>
                <w:rFonts w:ascii="Arial" w:hAnsi="Arial" w:cs="Arial"/>
                <w:bCs/>
                <w:color w:val="000000"/>
                <w:sz w:val="21"/>
                <w:szCs w:val="21"/>
                <w:lang w:val="en-GB"/>
              </w:rPr>
            </w:pPr>
          </w:p>
          <w:p w:rsidR="000903F2" w:rsidP="0000093E" w:rsidRDefault="000903F2" w14:paraId="3CF2D8B6" w14:textId="77777777">
            <w:pPr>
              <w:rPr>
                <w:rFonts w:ascii="Arial" w:hAnsi="Arial" w:cs="Arial"/>
                <w:bCs/>
                <w:color w:val="000000"/>
                <w:sz w:val="21"/>
                <w:szCs w:val="21"/>
                <w:lang w:val="en-GB"/>
              </w:rPr>
            </w:pPr>
          </w:p>
          <w:p w:rsidR="000903F2" w:rsidP="0000093E" w:rsidRDefault="000903F2" w14:paraId="1D801B98" w14:textId="77777777">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rsidR="00C41321" w:rsidP="0000093E" w:rsidRDefault="00C41321" w14:paraId="0FB78278" w14:textId="77777777">
            <w:pPr>
              <w:jc w:val="both"/>
              <w:rPr>
                <w:rFonts w:ascii="Arial" w:hAnsi="Arial" w:cs="Arial"/>
                <w:b/>
                <w:color w:val="000000"/>
                <w:sz w:val="21"/>
                <w:szCs w:val="21"/>
                <w:lang w:val="en-GB"/>
              </w:rPr>
            </w:pPr>
          </w:p>
          <w:p w:rsidR="00C41321" w:rsidP="0000093E" w:rsidRDefault="00C41321" w14:paraId="1FC39945" w14:textId="77777777">
            <w:pPr>
              <w:jc w:val="both"/>
              <w:rPr>
                <w:rFonts w:ascii="Arial" w:hAnsi="Arial" w:cs="Arial"/>
                <w:b/>
                <w:color w:val="000000"/>
                <w:sz w:val="21"/>
                <w:szCs w:val="21"/>
                <w:lang w:val="en-GB"/>
              </w:rPr>
            </w:pPr>
          </w:p>
          <w:p w:rsidR="00C41321" w:rsidP="0000093E" w:rsidRDefault="00C41321" w14:paraId="0562CB0E" w14:textId="77777777">
            <w:pPr>
              <w:jc w:val="both"/>
              <w:rPr>
                <w:rFonts w:ascii="Arial" w:hAnsi="Arial" w:cs="Arial"/>
                <w:b/>
                <w:color w:val="000000"/>
                <w:sz w:val="21"/>
                <w:szCs w:val="21"/>
                <w:lang w:val="en-GB"/>
              </w:rPr>
            </w:pPr>
          </w:p>
          <w:p w:rsidR="004B01E6" w:rsidP="0000093E" w:rsidRDefault="004B01E6" w14:paraId="34CE0A41" w14:textId="77777777">
            <w:pPr>
              <w:jc w:val="both"/>
              <w:rPr>
                <w:rFonts w:ascii="Arial" w:hAnsi="Arial" w:cs="Arial"/>
                <w:b/>
                <w:color w:val="000000"/>
                <w:sz w:val="21"/>
                <w:szCs w:val="21"/>
                <w:lang w:val="en-GB"/>
              </w:rPr>
            </w:pPr>
          </w:p>
          <w:p w:rsidR="004B01E6" w:rsidP="0000093E" w:rsidRDefault="004B01E6" w14:paraId="62EBF3C5" w14:textId="77777777">
            <w:pPr>
              <w:jc w:val="both"/>
              <w:rPr>
                <w:rFonts w:ascii="Arial" w:hAnsi="Arial" w:cs="Arial"/>
                <w:b/>
                <w:color w:val="000000"/>
                <w:sz w:val="21"/>
                <w:szCs w:val="21"/>
                <w:lang w:val="en-GB"/>
              </w:rPr>
            </w:pPr>
          </w:p>
          <w:p w:rsidR="004B01E6" w:rsidP="0000093E" w:rsidRDefault="004B01E6" w14:paraId="6D98A12B" w14:textId="77777777">
            <w:pPr>
              <w:jc w:val="both"/>
              <w:rPr>
                <w:rFonts w:ascii="Arial" w:hAnsi="Arial" w:cs="Arial"/>
                <w:b/>
                <w:color w:val="000000"/>
                <w:sz w:val="21"/>
                <w:szCs w:val="21"/>
                <w:lang w:val="en-GB"/>
              </w:rPr>
            </w:pPr>
          </w:p>
          <w:p w:rsidR="004B01E6" w:rsidP="0000093E" w:rsidRDefault="004B01E6" w14:paraId="2946DB82" w14:textId="77777777">
            <w:pPr>
              <w:jc w:val="both"/>
              <w:rPr>
                <w:rFonts w:ascii="Arial" w:hAnsi="Arial" w:cs="Arial"/>
                <w:b/>
                <w:color w:val="000000"/>
                <w:sz w:val="21"/>
                <w:szCs w:val="21"/>
                <w:lang w:val="en-GB"/>
              </w:rPr>
            </w:pPr>
          </w:p>
          <w:p w:rsidR="00C41321" w:rsidP="0000093E" w:rsidRDefault="00C41321" w14:paraId="5997CC1D" w14:textId="77777777">
            <w:pPr>
              <w:jc w:val="both"/>
              <w:rPr>
                <w:rFonts w:ascii="Arial" w:hAnsi="Arial" w:cs="Arial"/>
                <w:b/>
                <w:color w:val="000000"/>
                <w:sz w:val="21"/>
                <w:szCs w:val="21"/>
                <w:lang w:val="en-GB"/>
              </w:rPr>
            </w:pPr>
          </w:p>
          <w:p w:rsidR="00C41321" w:rsidP="0000093E" w:rsidRDefault="00C41321" w14:paraId="110FFD37" w14:textId="77777777">
            <w:pPr>
              <w:jc w:val="both"/>
              <w:rPr>
                <w:rFonts w:ascii="Arial" w:hAnsi="Arial" w:cs="Arial"/>
                <w:b/>
                <w:color w:val="000000"/>
                <w:sz w:val="21"/>
                <w:szCs w:val="21"/>
                <w:lang w:val="en-GB"/>
              </w:rPr>
            </w:pPr>
          </w:p>
          <w:p w:rsidR="00C41321" w:rsidP="0000093E" w:rsidRDefault="00C41321" w14:paraId="6B699379" w14:textId="77777777">
            <w:pPr>
              <w:jc w:val="both"/>
              <w:rPr>
                <w:rFonts w:ascii="Arial" w:hAnsi="Arial" w:cs="Arial"/>
                <w:b/>
                <w:color w:val="000000"/>
                <w:sz w:val="21"/>
                <w:szCs w:val="21"/>
                <w:lang w:val="en-GB"/>
              </w:rPr>
            </w:pPr>
          </w:p>
          <w:p w:rsidRPr="00D06C41" w:rsidR="00C41321" w:rsidP="0000093E" w:rsidRDefault="00C41321" w14:paraId="3FE9F23F" w14:textId="77777777">
            <w:pPr>
              <w:jc w:val="both"/>
              <w:rPr>
                <w:rFonts w:ascii="Arial" w:hAnsi="Arial" w:cs="Arial"/>
                <w:sz w:val="21"/>
                <w:szCs w:val="21"/>
                <w:lang w:val="en-GB"/>
              </w:rPr>
            </w:pPr>
          </w:p>
          <w:p w:rsidRPr="006F5EB5" w:rsidR="000903F2" w:rsidP="0000093E" w:rsidRDefault="000903F2" w14:paraId="1F72F646" w14:textId="77777777">
            <w:pPr>
              <w:rPr>
                <w:rFonts w:ascii="Arial" w:hAnsi="Arial" w:cs="Arial"/>
                <w:sz w:val="21"/>
                <w:szCs w:val="21"/>
                <w:lang w:val="en-GB"/>
              </w:rPr>
            </w:pPr>
          </w:p>
        </w:tc>
      </w:tr>
    </w:tbl>
    <w:p w:rsidR="000903F2" w:rsidP="003C4AA9" w:rsidRDefault="000903F2" w14:paraId="08CE6F91" w14:textId="77777777">
      <w:pPr>
        <w:spacing w:line="360" w:lineRule="auto"/>
        <w:rPr>
          <w:rFonts w:ascii="Arial" w:hAnsi="Arial" w:cs="Arial"/>
          <w:sz w:val="21"/>
          <w:szCs w:val="21"/>
          <w:lang w:val="en-US"/>
        </w:rPr>
      </w:pPr>
    </w:p>
    <w:p w:rsidR="00021554" w:rsidP="003C4AA9" w:rsidRDefault="00021554" w14:paraId="61CDCEAD" w14:textId="77777777">
      <w:pPr>
        <w:spacing w:line="360" w:lineRule="auto"/>
        <w:rPr>
          <w:rFonts w:ascii="Arial" w:hAnsi="Arial" w:cs="Arial"/>
          <w:sz w:val="21"/>
          <w:szCs w:val="21"/>
          <w:lang w:val="en-US"/>
        </w:rPr>
      </w:pPr>
    </w:p>
    <w:p w:rsidR="00021554" w:rsidP="003C4AA9" w:rsidRDefault="00021554" w14:paraId="6BB9E253" w14:textId="77777777">
      <w:pPr>
        <w:spacing w:line="360" w:lineRule="auto"/>
        <w:rPr>
          <w:rFonts w:ascii="Arial" w:hAnsi="Arial" w:cs="Arial"/>
          <w:sz w:val="21"/>
          <w:szCs w:val="21"/>
          <w:lang w:val="en-US"/>
        </w:rPr>
      </w:pPr>
    </w:p>
    <w:p w:rsidRPr="006F5EB5" w:rsidR="00021554" w:rsidP="003C4AA9" w:rsidRDefault="00021554" w14:paraId="23DE523C" w14:textId="77777777">
      <w:pPr>
        <w:spacing w:line="360" w:lineRule="auto"/>
        <w:rPr>
          <w:rFonts w:ascii="Arial" w:hAnsi="Arial" w:cs="Arial"/>
          <w:sz w:val="21"/>
          <w:szCs w:val="21"/>
          <w:lang w:val="en-US"/>
        </w:rPr>
      </w:pPr>
    </w:p>
    <w:p w:rsidRPr="006F5EB5" w:rsidR="00FE073B" w:rsidP="00FE073B" w:rsidRDefault="00FE073B" w14:paraId="52E56223" w14:textId="77777777">
      <w:pPr>
        <w:jc w:val="both"/>
        <w:rPr>
          <w:rFonts w:ascii="Arial" w:hAnsi="Arial" w:cs="Arial"/>
          <w:sz w:val="20"/>
          <w:lang w:val="en-US"/>
        </w:rPr>
      </w:pPr>
    </w:p>
    <w:tbl>
      <w:tblPr>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65"/>
        <w:gridCol w:w="680"/>
        <w:gridCol w:w="8166"/>
      </w:tblGrid>
      <w:tr w:rsidRPr="006F5EB5" w:rsidR="00E46F55" w:rsidTr="0091480D" w14:paraId="7FBD1FAF" w14:textId="77777777">
        <w:trPr>
          <w:trHeight w:val="557"/>
          <w:jc w:val="center"/>
        </w:trPr>
        <w:tc>
          <w:tcPr>
            <w:tcW w:w="9611" w:type="dxa"/>
            <w:gridSpan w:val="3"/>
          </w:tcPr>
          <w:p w:rsidRPr="006F5EB5" w:rsidR="00E46F55" w:rsidP="003A522C" w:rsidRDefault="00E65634" w14:paraId="6C95CB89" w14:textId="18939B4A">
            <w:pPr>
              <w:spacing w:before="120"/>
              <w:jc w:val="both"/>
              <w:rPr>
                <w:rFonts w:ascii="Arial" w:hAnsi="Arial" w:cs="Arial"/>
                <w:lang w:val="en-GB"/>
              </w:rPr>
            </w:pPr>
            <w:r w:rsidRPr="6FA23456">
              <w:rPr>
                <w:rFonts w:ascii="Arial" w:hAnsi="Arial" w:cs="Arial"/>
                <w:b/>
                <w:bCs/>
                <w:lang w:val="en-GB"/>
              </w:rPr>
              <w:t xml:space="preserve">Methodology and approach – </w:t>
            </w:r>
            <w:r w:rsidRPr="6FA23456" w:rsidR="2C5A6EED">
              <w:rPr>
                <w:rFonts w:ascii="Arial" w:hAnsi="Arial" w:cs="Arial"/>
                <w:b/>
                <w:bCs/>
                <w:lang w:val="en-GB"/>
              </w:rPr>
              <w:t>40</w:t>
            </w:r>
            <w:r w:rsidRPr="6FA23456">
              <w:rPr>
                <w:rFonts w:ascii="Arial" w:hAnsi="Arial" w:cs="Arial"/>
                <w:b/>
                <w:bCs/>
                <w:lang w:val="en-GB"/>
              </w:rPr>
              <w:t xml:space="preserve">% </w:t>
            </w:r>
          </w:p>
        </w:tc>
      </w:tr>
      <w:tr w:rsidRPr="006F5EB5" w:rsidR="00D06C41" w:rsidTr="0091480D" w14:paraId="51F3F0BF" w14:textId="77777777">
        <w:trPr>
          <w:trHeight w:val="427"/>
          <w:jc w:val="center"/>
        </w:trPr>
        <w:tc>
          <w:tcPr>
            <w:tcW w:w="264" w:type="dxa"/>
            <w:shd w:val="clear" w:color="auto" w:fill="BFBFBF" w:themeFill="background1" w:themeFillShade="BF"/>
            <w:vAlign w:val="center"/>
          </w:tcPr>
          <w:p w:rsidRPr="006F5EB5" w:rsidR="00D06C41" w:rsidP="003E14CC" w:rsidRDefault="00D06C41" w14:paraId="5F31422F" w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hemeFill="background1" w:themeFillShade="BF"/>
          </w:tcPr>
          <w:p w:rsidRPr="0079232A" w:rsidR="00D06C41" w:rsidP="003E14CC" w:rsidRDefault="00D06C41" w14:paraId="5E50E1C8" w14:textId="77777777">
            <w:pPr>
              <w:rPr>
                <w:rFonts w:ascii="Arial" w:hAnsi="Arial" w:cs="Arial"/>
                <w:color w:val="000000"/>
                <w:sz w:val="21"/>
                <w:szCs w:val="21"/>
                <w:lang w:val="en-GB"/>
              </w:rPr>
            </w:pPr>
            <w:r w:rsidRPr="0079232A">
              <w:rPr>
                <w:rFonts w:ascii="Arial" w:hAnsi="Arial" w:cs="Arial"/>
                <w:color w:val="000000"/>
                <w:sz w:val="21"/>
                <w:szCs w:val="21"/>
                <w:lang w:val="en-GB"/>
              </w:rPr>
              <w:t>%</w:t>
            </w:r>
          </w:p>
        </w:tc>
        <w:tc>
          <w:tcPr>
            <w:tcW w:w="8664" w:type="dxa"/>
            <w:shd w:val="clear" w:color="auto" w:fill="BFBFBF" w:themeFill="background1" w:themeFillShade="BF"/>
            <w:vAlign w:val="center"/>
          </w:tcPr>
          <w:p w:rsidRPr="006F5EB5" w:rsidR="00D06C41" w:rsidP="00FE073B" w:rsidRDefault="00D06C41" w14:paraId="6C09C453" w14:textId="77777777">
            <w:pPr>
              <w:rPr>
                <w:rFonts w:ascii="Arial" w:hAnsi="Arial" w:cs="Arial"/>
                <w:b/>
                <w:bCs/>
                <w:sz w:val="21"/>
                <w:szCs w:val="21"/>
                <w:lang w:val="en-GB"/>
              </w:rPr>
            </w:pPr>
            <w:r w:rsidRPr="006F5EB5">
              <w:rPr>
                <w:rFonts w:ascii="Arial" w:hAnsi="Arial" w:cs="Arial"/>
                <w:b/>
                <w:bCs/>
                <w:sz w:val="21"/>
                <w:szCs w:val="21"/>
                <w:lang w:val="en-GB"/>
              </w:rPr>
              <w:t>Requirement</w:t>
            </w:r>
          </w:p>
        </w:tc>
      </w:tr>
      <w:tr w:rsidRPr="006F5EB5" w:rsidR="00D06C41" w:rsidTr="0091480D" w14:paraId="04E1DDC0" w14:textId="77777777">
        <w:trPr>
          <w:trHeight w:val="787"/>
          <w:jc w:val="center"/>
        </w:trPr>
        <w:tc>
          <w:tcPr>
            <w:tcW w:w="264" w:type="dxa"/>
          </w:tcPr>
          <w:p w:rsidRPr="006F5EB5" w:rsidR="00D06C41" w:rsidP="003E14CC" w:rsidRDefault="00D06C41" w14:paraId="63476978" w14:textId="77777777">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01</w:t>
            </w:r>
          </w:p>
        </w:tc>
        <w:tc>
          <w:tcPr>
            <w:tcW w:w="683" w:type="dxa"/>
          </w:tcPr>
          <w:p w:rsidR="00D06C41" w:rsidP="6FA23456" w:rsidRDefault="07251B04" w14:paraId="2C874B54" w14:textId="02826EFF">
            <w:pPr>
              <w:rPr>
                <w:rFonts w:ascii="Arial" w:hAnsi="Arial" w:cs="Arial"/>
                <w:b/>
                <w:bCs/>
                <w:color w:val="000000"/>
                <w:sz w:val="21"/>
                <w:szCs w:val="21"/>
                <w:lang w:val="en-GB"/>
              </w:rPr>
            </w:pPr>
            <w:r w:rsidRPr="6FA23456">
              <w:rPr>
                <w:rFonts w:ascii="Arial" w:hAnsi="Arial" w:cs="Arial"/>
                <w:b/>
                <w:bCs/>
                <w:color w:val="000000" w:themeColor="text1"/>
                <w:sz w:val="21"/>
                <w:szCs w:val="21"/>
                <w:lang w:val="en-GB"/>
              </w:rPr>
              <w:t>4</w:t>
            </w:r>
            <w:r w:rsidRPr="6FA23456" w:rsidR="007E6BA8">
              <w:rPr>
                <w:rFonts w:ascii="Arial" w:hAnsi="Arial" w:cs="Arial"/>
                <w:b/>
                <w:bCs/>
                <w:color w:val="000000" w:themeColor="text1"/>
                <w:sz w:val="21"/>
                <w:szCs w:val="21"/>
                <w:lang w:val="en-GB"/>
              </w:rPr>
              <w:t>0</w:t>
            </w:r>
            <w:r w:rsidRPr="6FA23456" w:rsidR="0059371B">
              <w:rPr>
                <w:rFonts w:ascii="Arial" w:hAnsi="Arial" w:cs="Arial"/>
                <w:b/>
                <w:bCs/>
                <w:color w:val="000000" w:themeColor="text1"/>
                <w:sz w:val="21"/>
                <w:szCs w:val="21"/>
                <w:lang w:val="en-GB"/>
              </w:rPr>
              <w:t>%</w:t>
            </w:r>
          </w:p>
          <w:p w:rsidR="007E6BA8" w:rsidP="003E14CC" w:rsidRDefault="007E6BA8" w14:paraId="07547A01" w14:textId="77777777">
            <w:pPr>
              <w:rPr>
                <w:rFonts w:ascii="Arial" w:hAnsi="Arial" w:cs="Arial"/>
                <w:b/>
                <w:color w:val="000000"/>
                <w:sz w:val="21"/>
                <w:szCs w:val="21"/>
                <w:lang w:val="en-GB"/>
              </w:rPr>
            </w:pPr>
          </w:p>
          <w:p w:rsidRPr="006F5EB5" w:rsidR="007E6BA8" w:rsidP="003E14CC" w:rsidRDefault="007E6BA8" w14:paraId="5043CB0F" w14:textId="77777777">
            <w:pPr>
              <w:rPr>
                <w:rFonts w:ascii="Arial" w:hAnsi="Arial" w:cs="Arial"/>
                <w:b/>
                <w:color w:val="000000"/>
                <w:sz w:val="21"/>
                <w:szCs w:val="21"/>
                <w:lang w:val="en-GB"/>
              </w:rPr>
            </w:pPr>
          </w:p>
        </w:tc>
        <w:tc>
          <w:tcPr>
            <w:tcW w:w="8664" w:type="dxa"/>
          </w:tcPr>
          <w:p w:rsidR="00C41321" w:rsidP="6FA23456" w:rsidRDefault="00C41321" w14:paraId="7FEA2976" w14:textId="7DFF0C4E">
            <w:pPr>
              <w:numPr>
                <w:ilvl w:val="0"/>
                <w:numId w:val="30"/>
              </w:numPr>
              <w:spacing w:before="60" w:after="60" w:line="276" w:lineRule="auto"/>
              <w:ind w:hanging="360"/>
              <w:rPr>
                <w:rFonts w:ascii="British Council Sans" w:hAnsi="British Council Sans" w:eastAsia="British Council Sans" w:cs="British Council Sans"/>
                <w:sz w:val="20"/>
                <w:szCs w:val="20"/>
              </w:rPr>
            </w:pPr>
            <w:r w:rsidRPr="6FA23456">
              <w:rPr>
                <w:rFonts w:ascii="British Council Sans" w:hAnsi="British Council Sans" w:eastAsia="British Council Sans" w:cs="British Council Sans"/>
                <w:sz w:val="20"/>
                <w:szCs w:val="20"/>
              </w:rPr>
              <w:t>What methodology and approach would you take in the delivery of the</w:t>
            </w:r>
            <w:r w:rsidRPr="6FA23456">
              <w:rPr>
                <w:rFonts w:ascii="British Council Sans" w:hAnsi="British Council Sans" w:eastAsia="British Council Sans" w:cs="British Council Sans"/>
                <w:sz w:val="20"/>
                <w:szCs w:val="20"/>
                <w:lang w:val="en-GB"/>
              </w:rPr>
              <w:t xml:space="preserve"> outputs</w:t>
            </w:r>
            <w:r w:rsidRPr="6FA23456">
              <w:rPr>
                <w:rFonts w:ascii="British Council Sans" w:hAnsi="British Council Sans" w:eastAsia="British Council Sans" w:cs="British Council Sans"/>
                <w:sz w:val="20"/>
                <w:szCs w:val="20"/>
              </w:rPr>
              <w:t xml:space="preserve">? Please </w:t>
            </w:r>
            <w:r w:rsidRPr="6FA23456">
              <w:rPr>
                <w:rFonts w:ascii="British Council Sans" w:hAnsi="British Council Sans" w:eastAsia="British Council Sans" w:cs="British Council Sans"/>
                <w:sz w:val="20"/>
                <w:szCs w:val="20"/>
                <w:lang w:val="en-GB"/>
              </w:rPr>
              <w:t>tailor your response to the brief in the Request for Proposals</w:t>
            </w:r>
            <w:r w:rsidRPr="6FA23456" w:rsidR="00E015B2">
              <w:rPr>
                <w:rFonts w:ascii="British Council Sans" w:hAnsi="British Council Sans" w:eastAsia="British Council Sans" w:cs="British Council Sans"/>
                <w:sz w:val="20"/>
                <w:szCs w:val="20"/>
                <w:lang w:val="en-GB"/>
              </w:rPr>
              <w:t xml:space="preserve"> and outline the Creative Team</w:t>
            </w:r>
            <w:r w:rsidRPr="6FA23456">
              <w:rPr>
                <w:rFonts w:ascii="British Council Sans" w:hAnsi="British Council Sans" w:eastAsia="British Council Sans" w:cs="British Council Sans"/>
                <w:sz w:val="20"/>
                <w:szCs w:val="20"/>
                <w:lang w:val="en-GB"/>
              </w:rPr>
              <w:t xml:space="preserve">. </w:t>
            </w:r>
          </w:p>
          <w:p w:rsidRPr="007F6920" w:rsidR="00C41321" w:rsidP="6FA23456" w:rsidRDefault="00C41321" w14:paraId="17844BF0" w14:textId="4CBC46FF">
            <w:pPr>
              <w:numPr>
                <w:ilvl w:val="0"/>
                <w:numId w:val="30"/>
              </w:numPr>
              <w:spacing w:before="60" w:after="60" w:line="276" w:lineRule="auto"/>
              <w:ind w:hanging="360"/>
              <w:rPr>
                <w:rFonts w:ascii="British Council Sans" w:hAnsi="British Council Sans" w:eastAsia="British Council Sans" w:cs="British Council Sans"/>
                <w:sz w:val="20"/>
                <w:szCs w:val="20"/>
                <w:lang w:val="en-GB"/>
              </w:rPr>
            </w:pPr>
            <w:r w:rsidRPr="6FA23456">
              <w:rPr>
                <w:rFonts w:ascii="British Council Sans" w:hAnsi="British Council Sans" w:eastAsia="British Council Sans" w:cs="British Council Sans"/>
                <w:sz w:val="20"/>
                <w:szCs w:val="20"/>
              </w:rPr>
              <w:t xml:space="preserve">How will you work with British Council staff to ensure </w:t>
            </w:r>
            <w:r w:rsidRPr="6FA23456">
              <w:rPr>
                <w:rFonts w:ascii="British Council Sans" w:hAnsi="British Council Sans" w:eastAsia="British Council Sans" w:cs="British Council Sans"/>
                <w:sz w:val="20"/>
                <w:szCs w:val="20"/>
                <w:lang w:val="en-GB"/>
              </w:rPr>
              <w:t xml:space="preserve">an efficient process? </w:t>
            </w:r>
          </w:p>
          <w:p w:rsidR="00D06C41" w:rsidP="0079232A" w:rsidRDefault="00D06C41" w14:paraId="07459315" w14:textId="77777777">
            <w:pPr>
              <w:rPr>
                <w:rFonts w:ascii="Arial" w:hAnsi="Arial" w:cs="Arial"/>
                <w:bCs/>
                <w:color w:val="000000"/>
                <w:sz w:val="21"/>
                <w:szCs w:val="21"/>
                <w:lang w:val="en-GB"/>
              </w:rPr>
            </w:pPr>
          </w:p>
          <w:p w:rsidR="00985148" w:rsidP="0079232A" w:rsidRDefault="00985148" w14:paraId="5C68FC71" w14:textId="77777777">
            <w:pPr>
              <w:rPr>
                <w:rFonts w:ascii="Arial" w:hAnsi="Arial" w:cs="Arial"/>
                <w:bCs/>
                <w:color w:val="000000"/>
                <w:sz w:val="21"/>
                <w:szCs w:val="21"/>
                <w:lang w:val="en-GB"/>
              </w:rPr>
            </w:pPr>
          </w:p>
          <w:p w:rsidR="00D06C41" w:rsidP="00D06C41" w:rsidRDefault="00D06C41" w14:paraId="3FCCCB56" w14:textId="77777777">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rsidR="004B01E6" w:rsidP="00D06C41" w:rsidRDefault="004B01E6" w14:paraId="6537F28F" w14:textId="77777777">
            <w:pPr>
              <w:jc w:val="both"/>
              <w:rPr>
                <w:rFonts w:ascii="Arial" w:hAnsi="Arial" w:cs="Arial"/>
                <w:b/>
                <w:color w:val="000000"/>
                <w:sz w:val="21"/>
                <w:szCs w:val="21"/>
                <w:lang w:val="en-GB"/>
              </w:rPr>
            </w:pPr>
          </w:p>
          <w:p w:rsidR="004B01E6" w:rsidP="00D06C41" w:rsidRDefault="004B01E6" w14:paraId="6DFB9E20" w14:textId="77777777">
            <w:pPr>
              <w:jc w:val="both"/>
              <w:rPr>
                <w:rFonts w:ascii="Arial" w:hAnsi="Arial" w:cs="Arial"/>
                <w:b/>
                <w:color w:val="000000"/>
                <w:sz w:val="21"/>
                <w:szCs w:val="21"/>
                <w:lang w:val="en-GB"/>
              </w:rPr>
            </w:pPr>
          </w:p>
          <w:p w:rsidR="004B01E6" w:rsidP="00D06C41" w:rsidRDefault="004B01E6" w14:paraId="70DF9E56" w14:textId="77777777">
            <w:pPr>
              <w:jc w:val="both"/>
              <w:rPr>
                <w:rFonts w:ascii="Arial" w:hAnsi="Arial" w:cs="Arial"/>
                <w:b/>
                <w:color w:val="000000"/>
                <w:sz w:val="21"/>
                <w:szCs w:val="21"/>
                <w:lang w:val="en-GB"/>
              </w:rPr>
            </w:pPr>
          </w:p>
          <w:p w:rsidR="004B01E6" w:rsidP="00D06C41" w:rsidRDefault="004B01E6" w14:paraId="44E871BC" w14:textId="77777777">
            <w:pPr>
              <w:jc w:val="both"/>
              <w:rPr>
                <w:rFonts w:ascii="Arial" w:hAnsi="Arial" w:cs="Arial"/>
                <w:b/>
                <w:color w:val="000000"/>
                <w:sz w:val="21"/>
                <w:szCs w:val="21"/>
                <w:lang w:val="en-GB"/>
              </w:rPr>
            </w:pPr>
          </w:p>
          <w:p w:rsidR="004B01E6" w:rsidP="00D06C41" w:rsidRDefault="004B01E6" w14:paraId="144A5D23" w14:textId="77777777">
            <w:pPr>
              <w:jc w:val="both"/>
              <w:rPr>
                <w:rFonts w:ascii="Arial" w:hAnsi="Arial" w:cs="Arial"/>
                <w:b/>
                <w:color w:val="000000"/>
                <w:sz w:val="21"/>
                <w:szCs w:val="21"/>
                <w:lang w:val="en-GB"/>
              </w:rPr>
            </w:pPr>
          </w:p>
          <w:p w:rsidR="0059371B" w:rsidP="00D06C41" w:rsidRDefault="0059371B" w14:paraId="738610EB" w14:textId="77777777">
            <w:pPr>
              <w:jc w:val="both"/>
              <w:rPr>
                <w:rFonts w:ascii="Arial" w:hAnsi="Arial" w:cs="Arial"/>
                <w:sz w:val="21"/>
                <w:szCs w:val="21"/>
                <w:lang w:val="en-GB"/>
              </w:rPr>
            </w:pPr>
          </w:p>
          <w:p w:rsidR="0059371B" w:rsidP="00D06C41" w:rsidRDefault="0059371B" w14:paraId="637805D2" w14:textId="77777777">
            <w:pPr>
              <w:jc w:val="both"/>
              <w:rPr>
                <w:rFonts w:ascii="Arial" w:hAnsi="Arial" w:cs="Arial"/>
                <w:sz w:val="21"/>
                <w:szCs w:val="21"/>
                <w:lang w:val="en-GB"/>
              </w:rPr>
            </w:pPr>
          </w:p>
          <w:p w:rsidR="0059371B" w:rsidP="00D06C41" w:rsidRDefault="0059371B" w14:paraId="463F29E8" w14:textId="77777777">
            <w:pPr>
              <w:jc w:val="both"/>
              <w:rPr>
                <w:rFonts w:ascii="Arial" w:hAnsi="Arial" w:cs="Arial"/>
                <w:sz w:val="21"/>
                <w:szCs w:val="21"/>
                <w:lang w:val="en-GB"/>
              </w:rPr>
            </w:pPr>
          </w:p>
          <w:p w:rsidR="0059371B" w:rsidP="00D06C41" w:rsidRDefault="0059371B" w14:paraId="3B7B4B86" w14:textId="77777777">
            <w:pPr>
              <w:jc w:val="both"/>
              <w:rPr>
                <w:rFonts w:ascii="Arial" w:hAnsi="Arial" w:cs="Arial"/>
                <w:sz w:val="21"/>
                <w:szCs w:val="21"/>
                <w:lang w:val="en-GB"/>
              </w:rPr>
            </w:pPr>
          </w:p>
          <w:p w:rsidR="0059371B" w:rsidP="00D06C41" w:rsidRDefault="0059371B" w14:paraId="3A0FF5F2" w14:textId="77777777">
            <w:pPr>
              <w:jc w:val="both"/>
              <w:rPr>
                <w:rFonts w:ascii="Arial" w:hAnsi="Arial" w:cs="Arial"/>
                <w:sz w:val="21"/>
                <w:szCs w:val="21"/>
                <w:lang w:val="en-GB"/>
              </w:rPr>
            </w:pPr>
          </w:p>
          <w:p w:rsidR="0059371B" w:rsidP="00D06C41" w:rsidRDefault="0059371B" w14:paraId="5630AD66" w14:textId="77777777">
            <w:pPr>
              <w:jc w:val="both"/>
              <w:rPr>
                <w:rFonts w:ascii="Arial" w:hAnsi="Arial" w:cs="Arial"/>
                <w:sz w:val="21"/>
                <w:szCs w:val="21"/>
                <w:lang w:val="en-GB"/>
              </w:rPr>
            </w:pPr>
          </w:p>
          <w:p w:rsidRPr="006F5EB5" w:rsidR="0059371B" w:rsidP="00D06C41" w:rsidRDefault="0059371B" w14:paraId="61829076" w14:textId="77777777">
            <w:pPr>
              <w:jc w:val="both"/>
              <w:rPr>
                <w:rFonts w:ascii="Arial" w:hAnsi="Arial" w:cs="Arial"/>
                <w:sz w:val="21"/>
                <w:szCs w:val="21"/>
                <w:lang w:val="en-GB"/>
              </w:rPr>
            </w:pPr>
          </w:p>
          <w:p w:rsidRPr="006F5EB5" w:rsidR="00D06C41" w:rsidP="0079232A" w:rsidRDefault="00D06C41" w14:paraId="2BA226A1" w14:textId="77777777">
            <w:pPr>
              <w:rPr>
                <w:rFonts w:ascii="Arial" w:hAnsi="Arial" w:cs="Arial"/>
                <w:bCs/>
                <w:color w:val="000000"/>
                <w:sz w:val="21"/>
                <w:szCs w:val="21"/>
                <w:lang w:val="en-GB"/>
              </w:rPr>
            </w:pPr>
          </w:p>
        </w:tc>
      </w:tr>
    </w:tbl>
    <w:p w:rsidRPr="006F5EB5" w:rsidR="00FE073B" w:rsidP="00FE073B" w:rsidRDefault="00FE073B" w14:paraId="17AD93B2" w14:textId="77777777">
      <w:pPr>
        <w:jc w:val="both"/>
        <w:rPr>
          <w:rFonts w:ascii="Arial" w:hAnsi="Arial" w:cs="Arial"/>
          <w:sz w:val="20"/>
          <w:lang w:val="en-US"/>
        </w:rPr>
      </w:pPr>
    </w:p>
    <w:p w:rsidRPr="006F5EB5" w:rsidR="00F144C1" w:rsidP="00D3015B" w:rsidRDefault="00F144C1" w14:paraId="0DE4B5B7" w14:textId="77777777">
      <w:pPr>
        <w:jc w:val="both"/>
        <w:rPr>
          <w:rFonts w:ascii="Arial" w:hAnsi="Arial" w:cs="Arial"/>
          <w:b/>
          <w:bCs/>
          <w:sz w:val="20"/>
          <w:szCs w:val="20"/>
          <w:lang w:val="en-GB"/>
        </w:rPr>
      </w:pPr>
    </w:p>
    <w:tbl>
      <w:tblPr>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77"/>
        <w:gridCol w:w="680"/>
        <w:gridCol w:w="8182"/>
      </w:tblGrid>
      <w:tr w:rsidRPr="006F5EB5" w:rsidR="00E46F55" w:rsidTr="09E6453E" w14:paraId="736C7CCE" w14:textId="77777777">
        <w:trPr>
          <w:trHeight w:val="557"/>
          <w:jc w:val="center"/>
        </w:trPr>
        <w:tc>
          <w:tcPr>
            <w:tcW w:w="9639" w:type="dxa"/>
            <w:gridSpan w:val="3"/>
          </w:tcPr>
          <w:p w:rsidRPr="006F5EB5" w:rsidR="00E46F55" w:rsidP="003A522C" w:rsidRDefault="00E65634" w14:paraId="4D52BE4F" w14:textId="026A0B1B">
            <w:pPr>
              <w:spacing w:before="120"/>
              <w:jc w:val="both"/>
              <w:rPr>
                <w:rFonts w:ascii="Arial" w:hAnsi="Arial" w:cs="Arial"/>
                <w:lang w:val="en-GB"/>
              </w:rPr>
            </w:pPr>
            <w:r w:rsidRPr="6FA23456">
              <w:rPr>
                <w:rFonts w:ascii="Arial" w:hAnsi="Arial" w:cs="Arial"/>
                <w:b/>
                <w:bCs/>
                <w:lang w:val="en-GB"/>
              </w:rPr>
              <w:t xml:space="preserve">Commercial – </w:t>
            </w:r>
            <w:r w:rsidRPr="6FA23456" w:rsidR="42617004">
              <w:rPr>
                <w:rFonts w:ascii="Arial" w:hAnsi="Arial" w:cs="Arial"/>
                <w:b/>
                <w:bCs/>
                <w:lang w:val="en-GB"/>
              </w:rPr>
              <w:t>20</w:t>
            </w:r>
            <w:r w:rsidRPr="6FA23456">
              <w:rPr>
                <w:rFonts w:ascii="Arial" w:hAnsi="Arial" w:cs="Arial"/>
                <w:b/>
                <w:bCs/>
                <w:lang w:val="en-GB"/>
              </w:rPr>
              <w:t xml:space="preserve">% </w:t>
            </w:r>
          </w:p>
        </w:tc>
      </w:tr>
      <w:tr w:rsidRPr="006F5EB5" w:rsidR="00D06C41" w:rsidTr="09E6453E" w14:paraId="07177EE2" w14:textId="77777777">
        <w:trPr>
          <w:trHeight w:val="427"/>
          <w:jc w:val="center"/>
        </w:trPr>
        <w:tc>
          <w:tcPr>
            <w:tcW w:w="777" w:type="dxa"/>
            <w:shd w:val="clear" w:color="auto" w:fill="BFBFBF" w:themeFill="background1" w:themeFillShade="BF"/>
            <w:vAlign w:val="center"/>
          </w:tcPr>
          <w:p w:rsidRPr="006F5EB5" w:rsidR="00D06C41" w:rsidP="00E46F55" w:rsidRDefault="00D06C41" w14:paraId="21F7E317" w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0" w:type="dxa"/>
            <w:shd w:val="clear" w:color="auto" w:fill="BFBFBF" w:themeFill="background1" w:themeFillShade="BF"/>
          </w:tcPr>
          <w:p w:rsidRPr="006F5EB5" w:rsidR="00D06C41" w:rsidP="00E46F55" w:rsidRDefault="00D06C41" w14:paraId="5D52869B" w14:textId="77777777">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182" w:type="dxa"/>
            <w:shd w:val="clear" w:color="auto" w:fill="BFBFBF" w:themeFill="background1" w:themeFillShade="BF"/>
            <w:vAlign w:val="center"/>
          </w:tcPr>
          <w:p w:rsidRPr="006F5EB5" w:rsidR="00D06C41" w:rsidP="00E46F55" w:rsidRDefault="00D06C41" w14:paraId="3E882057" w14:textId="77777777">
            <w:pPr>
              <w:rPr>
                <w:rFonts w:ascii="Arial" w:hAnsi="Arial" w:cs="Arial"/>
                <w:b/>
                <w:bCs/>
                <w:sz w:val="21"/>
                <w:szCs w:val="21"/>
                <w:lang w:val="en-GB"/>
              </w:rPr>
            </w:pPr>
            <w:r w:rsidRPr="006F5EB5">
              <w:rPr>
                <w:rFonts w:ascii="Arial" w:hAnsi="Arial" w:cs="Arial"/>
                <w:b/>
                <w:bCs/>
                <w:sz w:val="21"/>
                <w:szCs w:val="21"/>
                <w:lang w:val="en-GB"/>
              </w:rPr>
              <w:t>Requirement</w:t>
            </w:r>
          </w:p>
        </w:tc>
      </w:tr>
      <w:tr w:rsidRPr="006F5EB5" w:rsidR="00D06C41" w:rsidTr="09E6453E" w14:paraId="2617E30A" w14:textId="77777777">
        <w:trPr>
          <w:trHeight w:val="787"/>
          <w:jc w:val="center"/>
        </w:trPr>
        <w:tc>
          <w:tcPr>
            <w:tcW w:w="777" w:type="dxa"/>
          </w:tcPr>
          <w:p w:rsidRPr="006F5EB5" w:rsidR="00D06C41" w:rsidP="00E46F55" w:rsidRDefault="00D06C41" w14:paraId="029AF6D9" w14:textId="77777777">
            <w:pPr>
              <w:jc w:val="both"/>
              <w:rPr>
                <w:rFonts w:ascii="Arial" w:hAnsi="Arial" w:cs="Arial"/>
                <w:b/>
                <w:color w:val="000000"/>
                <w:sz w:val="21"/>
                <w:szCs w:val="21"/>
                <w:lang w:val="en-GB"/>
              </w:rPr>
            </w:pPr>
            <w:r w:rsidRPr="006F5EB5">
              <w:rPr>
                <w:rFonts w:ascii="Arial" w:hAnsi="Arial" w:cs="Arial"/>
                <w:b/>
                <w:color w:val="000000"/>
                <w:sz w:val="21"/>
                <w:szCs w:val="21"/>
                <w:lang w:val="en-GB"/>
              </w:rPr>
              <w:t>MA01</w:t>
            </w:r>
          </w:p>
        </w:tc>
        <w:tc>
          <w:tcPr>
            <w:tcW w:w="680" w:type="dxa"/>
          </w:tcPr>
          <w:p w:rsidR="00D06C41" w:rsidP="6FA23456" w:rsidRDefault="007E6BA8" w14:paraId="6861B118" w14:textId="63D16868">
            <w:pPr>
              <w:jc w:val="center"/>
              <w:rPr>
                <w:rFonts w:ascii="Arial" w:hAnsi="Arial" w:cs="Arial"/>
                <w:b/>
                <w:bCs/>
                <w:color w:val="000000"/>
                <w:sz w:val="21"/>
                <w:szCs w:val="21"/>
                <w:lang w:val="en-GB"/>
              </w:rPr>
            </w:pPr>
            <w:r w:rsidRPr="6FA23456">
              <w:rPr>
                <w:rFonts w:ascii="Arial" w:hAnsi="Arial" w:cs="Arial"/>
                <w:b/>
                <w:bCs/>
                <w:color w:val="000000" w:themeColor="text1"/>
                <w:sz w:val="21"/>
                <w:szCs w:val="21"/>
                <w:lang w:val="en-GB"/>
              </w:rPr>
              <w:t>1</w:t>
            </w:r>
            <w:r w:rsidRPr="6FA23456" w:rsidR="474706F5">
              <w:rPr>
                <w:rFonts w:ascii="Arial" w:hAnsi="Arial" w:cs="Arial"/>
                <w:b/>
                <w:bCs/>
                <w:color w:val="000000" w:themeColor="text1"/>
                <w:sz w:val="21"/>
                <w:szCs w:val="21"/>
                <w:lang w:val="en-GB"/>
              </w:rPr>
              <w:t>0</w:t>
            </w:r>
            <w:r w:rsidRPr="6FA23456" w:rsidR="004B01E6">
              <w:rPr>
                <w:rFonts w:ascii="Arial" w:hAnsi="Arial" w:cs="Arial"/>
                <w:b/>
                <w:bCs/>
                <w:color w:val="000000" w:themeColor="text1"/>
                <w:sz w:val="21"/>
                <w:szCs w:val="21"/>
                <w:lang w:val="en-GB"/>
              </w:rPr>
              <w:t>%</w:t>
            </w:r>
          </w:p>
          <w:p w:rsidR="006B4796" w:rsidP="00E46F55" w:rsidRDefault="006B4796" w14:paraId="66204FF1" w14:textId="77777777">
            <w:pPr>
              <w:jc w:val="center"/>
              <w:rPr>
                <w:rFonts w:ascii="Arial" w:hAnsi="Arial" w:cs="Arial"/>
                <w:b/>
                <w:color w:val="000000"/>
                <w:sz w:val="21"/>
                <w:szCs w:val="21"/>
                <w:lang w:val="en-GB"/>
              </w:rPr>
            </w:pPr>
          </w:p>
          <w:p w:rsidR="006B4796" w:rsidP="00E46F55" w:rsidRDefault="006B4796" w14:paraId="2DBF0D7D" w14:textId="77777777">
            <w:pPr>
              <w:jc w:val="center"/>
              <w:rPr>
                <w:rFonts w:ascii="Arial" w:hAnsi="Arial" w:cs="Arial"/>
                <w:b/>
                <w:color w:val="000000"/>
                <w:sz w:val="21"/>
                <w:szCs w:val="21"/>
                <w:lang w:val="en-GB"/>
              </w:rPr>
            </w:pPr>
          </w:p>
          <w:p w:rsidR="006B4796" w:rsidP="00E46F55" w:rsidRDefault="006B4796" w14:paraId="6B62F1B3" w14:textId="77777777">
            <w:pPr>
              <w:jc w:val="center"/>
              <w:rPr>
                <w:rFonts w:ascii="Arial" w:hAnsi="Arial" w:cs="Arial"/>
                <w:b/>
                <w:color w:val="000000"/>
                <w:sz w:val="21"/>
                <w:szCs w:val="21"/>
                <w:lang w:val="en-GB"/>
              </w:rPr>
            </w:pPr>
          </w:p>
          <w:p w:rsidR="006B4796" w:rsidP="00E46F55" w:rsidRDefault="006B4796" w14:paraId="02F2C34E" w14:textId="77777777">
            <w:pPr>
              <w:jc w:val="center"/>
              <w:rPr>
                <w:rFonts w:ascii="Arial" w:hAnsi="Arial" w:cs="Arial"/>
                <w:b/>
                <w:color w:val="000000"/>
                <w:sz w:val="21"/>
                <w:szCs w:val="21"/>
                <w:lang w:val="en-GB"/>
              </w:rPr>
            </w:pPr>
          </w:p>
          <w:p w:rsidR="006B4796" w:rsidP="00E46F55" w:rsidRDefault="006B4796" w14:paraId="680A4E5D" w14:textId="77777777">
            <w:pPr>
              <w:jc w:val="center"/>
              <w:rPr>
                <w:rFonts w:ascii="Arial" w:hAnsi="Arial" w:cs="Arial"/>
                <w:b/>
                <w:color w:val="000000"/>
                <w:sz w:val="21"/>
                <w:szCs w:val="21"/>
                <w:lang w:val="en-GB"/>
              </w:rPr>
            </w:pPr>
          </w:p>
          <w:p w:rsidR="006B4796" w:rsidP="00E46F55" w:rsidRDefault="006B4796" w14:paraId="19219836" w14:textId="77777777">
            <w:pPr>
              <w:jc w:val="center"/>
              <w:rPr>
                <w:rFonts w:ascii="Arial" w:hAnsi="Arial" w:cs="Arial"/>
                <w:b/>
                <w:color w:val="000000"/>
                <w:sz w:val="21"/>
                <w:szCs w:val="21"/>
                <w:lang w:val="en-GB"/>
              </w:rPr>
            </w:pPr>
          </w:p>
          <w:p w:rsidR="006B4796" w:rsidP="00E46F55" w:rsidRDefault="006B4796" w14:paraId="296FEF7D" w14:textId="77777777">
            <w:pPr>
              <w:jc w:val="center"/>
              <w:rPr>
                <w:rFonts w:ascii="Arial" w:hAnsi="Arial" w:cs="Arial"/>
                <w:b/>
                <w:color w:val="000000"/>
                <w:sz w:val="21"/>
                <w:szCs w:val="21"/>
                <w:lang w:val="en-GB"/>
              </w:rPr>
            </w:pPr>
          </w:p>
          <w:p w:rsidR="006B4796" w:rsidP="00E46F55" w:rsidRDefault="006B4796" w14:paraId="7194DBDC" w14:textId="77777777">
            <w:pPr>
              <w:jc w:val="center"/>
              <w:rPr>
                <w:rFonts w:ascii="Arial" w:hAnsi="Arial" w:cs="Arial"/>
                <w:b/>
                <w:color w:val="000000"/>
                <w:sz w:val="21"/>
                <w:szCs w:val="21"/>
                <w:lang w:val="en-GB"/>
              </w:rPr>
            </w:pPr>
          </w:p>
          <w:p w:rsidR="006B4796" w:rsidP="00E46F55" w:rsidRDefault="00985148" w14:paraId="769D0D3C" w14:textId="42A96899">
            <w:pPr>
              <w:jc w:val="center"/>
              <w:rPr>
                <w:rFonts w:ascii="Arial" w:hAnsi="Arial" w:cs="Arial"/>
                <w:b/>
                <w:color w:val="000000"/>
                <w:sz w:val="21"/>
                <w:szCs w:val="21"/>
                <w:lang w:val="en-GB"/>
              </w:rPr>
            </w:pPr>
            <w:r>
              <w:rPr>
                <w:rFonts w:ascii="Arial" w:hAnsi="Arial" w:cs="Arial"/>
                <w:b/>
                <w:color w:val="000000"/>
                <w:sz w:val="21"/>
                <w:szCs w:val="21"/>
                <w:lang w:val="en-GB"/>
              </w:rPr>
              <w:br/>
            </w:r>
          </w:p>
          <w:p w:rsidR="006B4796" w:rsidP="00E46F55" w:rsidRDefault="006B4796" w14:paraId="54CD245A" w14:textId="77777777">
            <w:pPr>
              <w:jc w:val="center"/>
              <w:rPr>
                <w:rFonts w:ascii="Arial" w:hAnsi="Arial" w:cs="Arial"/>
                <w:b/>
                <w:color w:val="000000"/>
                <w:sz w:val="21"/>
                <w:szCs w:val="21"/>
                <w:lang w:val="en-GB"/>
              </w:rPr>
            </w:pPr>
          </w:p>
          <w:p w:rsidRPr="006F5EB5" w:rsidR="006B4796" w:rsidP="6FA23456" w:rsidRDefault="006B4796" w14:paraId="29260AFB" w14:textId="5FC4E0B8">
            <w:pPr>
              <w:jc w:val="center"/>
              <w:rPr>
                <w:rFonts w:ascii="Arial" w:hAnsi="Arial" w:cs="Arial"/>
                <w:b/>
                <w:bCs/>
                <w:color w:val="000000"/>
                <w:sz w:val="21"/>
                <w:szCs w:val="21"/>
                <w:lang w:val="en-GB"/>
              </w:rPr>
            </w:pPr>
            <w:r w:rsidRPr="6FA23456">
              <w:rPr>
                <w:rFonts w:ascii="Arial" w:hAnsi="Arial" w:cs="Arial"/>
                <w:b/>
                <w:bCs/>
                <w:color w:val="000000" w:themeColor="text1"/>
                <w:sz w:val="21"/>
                <w:szCs w:val="21"/>
                <w:lang w:val="en-GB"/>
              </w:rPr>
              <w:t>1</w:t>
            </w:r>
            <w:r w:rsidRPr="6FA23456" w:rsidR="3839F5D5">
              <w:rPr>
                <w:rFonts w:ascii="Arial" w:hAnsi="Arial" w:cs="Arial"/>
                <w:b/>
                <w:bCs/>
                <w:color w:val="000000" w:themeColor="text1"/>
                <w:sz w:val="21"/>
                <w:szCs w:val="21"/>
                <w:lang w:val="en-GB"/>
              </w:rPr>
              <w:t>0</w:t>
            </w:r>
            <w:r w:rsidRPr="6FA23456">
              <w:rPr>
                <w:rFonts w:ascii="Arial" w:hAnsi="Arial" w:cs="Arial"/>
                <w:b/>
                <w:bCs/>
                <w:color w:val="000000" w:themeColor="text1"/>
                <w:sz w:val="21"/>
                <w:szCs w:val="21"/>
                <w:lang w:val="en-GB"/>
              </w:rPr>
              <w:t>%</w:t>
            </w:r>
          </w:p>
        </w:tc>
        <w:tc>
          <w:tcPr>
            <w:tcW w:w="8182" w:type="dxa"/>
          </w:tcPr>
          <w:p w:rsidR="004B01E6" w:rsidP="09E6453E" w:rsidRDefault="004B01E6" w14:paraId="0F8F0F65" w14:textId="70404EF4">
            <w:pPr>
              <w:rPr>
                <w:rFonts w:ascii="Arial" w:hAnsi="Arial" w:eastAsia="Arial" w:cs="Arial"/>
                <w:color w:val="000000" w:themeColor="text1"/>
                <w:sz w:val="22"/>
                <w:szCs w:val="22"/>
                <w:lang w:val="en-GB"/>
              </w:rPr>
            </w:pPr>
            <w:r w:rsidRPr="09E6453E">
              <w:rPr>
                <w:rFonts w:ascii="Arial" w:hAnsi="Arial" w:cs="Arial"/>
                <w:b/>
                <w:bCs/>
                <w:color w:val="000000" w:themeColor="text1"/>
                <w:sz w:val="21"/>
                <w:szCs w:val="21"/>
                <w:lang w:val="en-GB"/>
              </w:rPr>
              <w:t xml:space="preserve">Please complete and attach a </w:t>
            </w:r>
            <w:r w:rsidRPr="09E6453E" w:rsidR="6BF8E1E5">
              <w:rPr>
                <w:rFonts w:ascii="Arial" w:hAnsi="Arial" w:cs="Arial"/>
                <w:b/>
                <w:bCs/>
                <w:color w:val="000000" w:themeColor="text1"/>
                <w:sz w:val="21"/>
                <w:szCs w:val="21"/>
                <w:lang w:val="en-GB"/>
              </w:rPr>
              <w:t>suggested</w:t>
            </w:r>
            <w:r w:rsidRPr="09E6453E">
              <w:rPr>
                <w:rFonts w:ascii="Arial" w:hAnsi="Arial" w:cs="Arial"/>
                <w:b/>
                <w:bCs/>
                <w:color w:val="000000" w:themeColor="text1"/>
                <w:sz w:val="21"/>
                <w:szCs w:val="21"/>
                <w:lang w:val="en-GB"/>
              </w:rPr>
              <w:t xml:space="preserve"> budget along with this completed form to include the following</w:t>
            </w:r>
            <w:r>
              <w:br/>
            </w:r>
            <w:r>
              <w:br/>
            </w:r>
            <w:r w:rsidRPr="09E6453E" w:rsidR="7454FF57">
              <w:rPr>
                <w:rFonts w:ascii="Arial" w:hAnsi="Arial" w:eastAsia="Arial" w:cs="Arial"/>
                <w:color w:val="000000" w:themeColor="text1"/>
                <w:sz w:val="22"/>
                <w:szCs w:val="22"/>
                <w:lang w:val="en-GB"/>
              </w:rPr>
              <w:t xml:space="preserve">- Project team </w:t>
            </w:r>
            <w:r>
              <w:br/>
            </w:r>
            <w:r w:rsidRPr="09E6453E" w:rsidR="7454FF57">
              <w:rPr>
                <w:rFonts w:ascii="Arial" w:hAnsi="Arial" w:eastAsia="Arial" w:cs="Arial"/>
                <w:color w:val="000000" w:themeColor="text1"/>
                <w:sz w:val="22"/>
                <w:szCs w:val="22"/>
                <w:lang w:val="en-GB"/>
              </w:rPr>
              <w:t xml:space="preserve">- Suggested facilitator fees </w:t>
            </w:r>
            <w:r>
              <w:br/>
            </w:r>
            <w:r w:rsidRPr="09E6453E" w:rsidR="298B95E2">
              <w:rPr>
                <w:rFonts w:ascii="Arial" w:hAnsi="Arial" w:eastAsia="Arial" w:cs="Arial"/>
                <w:color w:val="000000" w:themeColor="text1"/>
                <w:sz w:val="22"/>
                <w:szCs w:val="22"/>
                <w:lang w:val="en-GB"/>
              </w:rPr>
              <w:t>- Suggested speaker fees</w:t>
            </w:r>
          </w:p>
          <w:p w:rsidR="52013774" w:rsidP="6FA23456" w:rsidRDefault="52013774" w14:paraId="3EF71159" w14:textId="1B90FB77">
            <w:pPr>
              <w:spacing w:after="160" w:line="259" w:lineRule="auto"/>
              <w:rPr>
                <w:color w:val="000000" w:themeColor="text1"/>
                <w:lang w:val="en-GB"/>
              </w:rPr>
            </w:pPr>
            <w:r w:rsidRPr="6FA23456">
              <w:rPr>
                <w:rFonts w:ascii="Arial" w:hAnsi="Arial" w:eastAsia="Arial" w:cs="Arial"/>
                <w:color w:val="000000" w:themeColor="text1"/>
                <w:sz w:val="22"/>
                <w:szCs w:val="22"/>
                <w:lang w:val="en-GB"/>
              </w:rPr>
              <w:t>- Marketing and comms costs</w:t>
            </w:r>
            <w:r>
              <w:br/>
            </w:r>
            <w:r w:rsidRPr="6FA23456">
              <w:rPr>
                <w:rFonts w:ascii="Arial" w:hAnsi="Arial" w:eastAsia="Arial" w:cs="Arial"/>
                <w:color w:val="000000" w:themeColor="text1"/>
                <w:sz w:val="22"/>
                <w:szCs w:val="22"/>
                <w:lang w:val="en-GB"/>
              </w:rPr>
              <w:t>- Tech support</w:t>
            </w:r>
            <w:r>
              <w:br/>
            </w:r>
            <w:r w:rsidRPr="6FA23456">
              <w:rPr>
                <w:rFonts w:ascii="Arial" w:hAnsi="Arial" w:eastAsia="Arial" w:cs="Arial"/>
                <w:color w:val="000000" w:themeColor="text1"/>
                <w:sz w:val="22"/>
                <w:szCs w:val="22"/>
                <w:lang w:val="en-GB"/>
              </w:rPr>
              <w:t xml:space="preserve">- Online platform </w:t>
            </w:r>
            <w:r>
              <w:br/>
            </w:r>
            <w:r w:rsidRPr="6FA23456">
              <w:rPr>
                <w:rFonts w:ascii="Arial" w:hAnsi="Arial" w:eastAsia="Arial" w:cs="Arial"/>
                <w:color w:val="000000" w:themeColor="text1"/>
                <w:sz w:val="22"/>
                <w:szCs w:val="22"/>
                <w:lang w:val="en-GB"/>
              </w:rPr>
              <w:t>- Accessibility (including sign language interpretation and live captioning)</w:t>
            </w:r>
          </w:p>
          <w:p w:rsidR="006B4796" w:rsidP="006B4796" w:rsidRDefault="006B4796" w14:paraId="30D7AA69" w14:textId="77777777">
            <w:pPr>
              <w:rPr>
                <w:rFonts w:ascii="Arial" w:hAnsi="Arial" w:cs="Arial"/>
                <w:sz w:val="21"/>
                <w:szCs w:val="21"/>
                <w:lang w:val="en-GB"/>
              </w:rPr>
            </w:pPr>
          </w:p>
          <w:p w:rsidRPr="006B4796" w:rsidR="006B4796" w:rsidP="006B4796" w:rsidRDefault="006B4796" w14:paraId="4A12CC8D" w14:textId="77777777">
            <w:pPr>
              <w:rPr>
                <w:rFonts w:ascii="Arial" w:hAnsi="Arial" w:cs="Arial"/>
                <w:sz w:val="21"/>
                <w:szCs w:val="21"/>
                <w:lang w:val="en-GB"/>
              </w:rPr>
            </w:pPr>
            <w:r w:rsidRPr="006B4796">
              <w:rPr>
                <w:rFonts w:ascii="Arial" w:hAnsi="Arial" w:cs="Arial"/>
                <w:b/>
                <w:bCs/>
                <w:sz w:val="21"/>
                <w:szCs w:val="21"/>
                <w:lang w:val="en-GB"/>
              </w:rPr>
              <w:t>Commercial evaluation</w:t>
            </w:r>
            <w:r>
              <w:rPr>
                <w:rFonts w:ascii="Arial" w:hAnsi="Arial" w:cs="Arial"/>
                <w:sz w:val="21"/>
                <w:szCs w:val="21"/>
                <w:lang w:val="en-GB"/>
              </w:rPr>
              <w:br/>
            </w:r>
            <w:r>
              <w:rPr>
                <w:rStyle w:val="normaltextrun"/>
                <w:rFonts w:ascii="Arial" w:hAnsi="Arial" w:cs="Arial"/>
                <w:color w:val="000000"/>
                <w:sz w:val="22"/>
                <w:szCs w:val="22"/>
                <w:u w:val="single"/>
                <w:shd w:val="clear" w:color="auto" w:fill="FFFFFF"/>
              </w:rPr>
              <w:t>A maximum offer score of 10 will be awarded to the tender response offering the lowest “Overall Price”</w:t>
            </w:r>
            <w:r>
              <w:rPr>
                <w:rStyle w:val="normaltextrun"/>
                <w:rFonts w:ascii="Arial" w:hAnsi="Arial" w:cs="Arial"/>
                <w:color w:val="000000"/>
                <w:sz w:val="22"/>
                <w:szCs w:val="22"/>
                <w:shd w:val="clear" w:color="auto" w:fill="FFFFFF"/>
              </w:rPr>
              <w:t>. Other tender responses will be awarded a mark by application of the following formula:  (Lowest Overall Price/Overall Price being evaluated) x 10 (rounded to two decimal places) = </w:t>
            </w:r>
            <w:r>
              <w:rPr>
                <w:rStyle w:val="findhit"/>
                <w:rFonts w:ascii="Arial" w:hAnsi="Arial" w:cs="Arial"/>
                <w:color w:val="000000"/>
                <w:sz w:val="22"/>
                <w:szCs w:val="22"/>
                <w:shd w:val="clear" w:color="auto" w:fill="FFFFFF"/>
              </w:rPr>
              <w:t>commercial</w:t>
            </w:r>
            <w:r>
              <w:rPr>
                <w:rStyle w:val="normaltextrun"/>
                <w:rFonts w:ascii="Arial" w:hAnsi="Arial" w:cs="Arial"/>
                <w:color w:val="000000"/>
                <w:sz w:val="22"/>
                <w:szCs w:val="22"/>
                <w:shd w:val="clear" w:color="auto" w:fill="FFFFFF"/>
              </w:rPr>
              <w:t> score.  </w:t>
            </w:r>
            <w:r>
              <w:rPr>
                <w:rStyle w:val="eop"/>
                <w:rFonts w:ascii="Arial" w:hAnsi="Arial" w:cs="Arial"/>
                <w:color w:val="000000"/>
                <w:sz w:val="22"/>
                <w:szCs w:val="22"/>
                <w:shd w:val="clear" w:color="auto" w:fill="FFFFFF"/>
              </w:rPr>
              <w:t> </w:t>
            </w:r>
          </w:p>
          <w:p w:rsidRPr="006F5EB5" w:rsidR="00D06C41" w:rsidP="006B4796" w:rsidRDefault="00D06C41" w14:paraId="7196D064" w14:textId="77777777">
            <w:pPr>
              <w:rPr>
                <w:rFonts w:ascii="Arial" w:hAnsi="Arial" w:cs="Arial"/>
                <w:sz w:val="21"/>
                <w:szCs w:val="21"/>
                <w:lang w:val="en-GB"/>
              </w:rPr>
            </w:pPr>
          </w:p>
        </w:tc>
      </w:tr>
    </w:tbl>
    <w:p w:rsidRPr="006F5EB5" w:rsidR="00F144C1" w:rsidP="00D3015B" w:rsidRDefault="00F144C1" w14:paraId="34FF1C98" w14:textId="77777777">
      <w:pPr>
        <w:jc w:val="both"/>
        <w:rPr>
          <w:rFonts w:ascii="Arial" w:hAnsi="Arial" w:cs="Arial"/>
          <w:b/>
          <w:bCs/>
          <w:sz w:val="20"/>
          <w:szCs w:val="20"/>
          <w:lang w:val="en-GB"/>
        </w:rPr>
      </w:pPr>
    </w:p>
    <w:p w:rsidRPr="006F5EB5" w:rsidR="00D3015B" w:rsidRDefault="00D3015B" w14:paraId="6D072C0D" w14:textId="77777777">
      <w:pPr>
        <w:rPr>
          <w:rFonts w:ascii="Arial" w:hAnsi="Arial" w:cs="Arial"/>
          <w:lang w:val="en-GB"/>
        </w:rPr>
      </w:pPr>
    </w:p>
    <w:p w:rsidRPr="006F5EB5" w:rsidR="006C060C" w:rsidP="006C060C" w:rsidRDefault="003C4AA9" w14:paraId="7B66CC28" w14:textId="77777777">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Pr="006F5EB5" w:rsidR="00DF6D4D">
        <w:rPr>
          <w:rFonts w:ascii="Arial" w:hAnsi="Arial" w:cs="Arial"/>
          <w:b/>
          <w:bCs/>
          <w:color w:val="0070C0"/>
          <w:sz w:val="32"/>
          <w:szCs w:val="22"/>
          <w:lang w:val="en-GB"/>
        </w:rPr>
        <w:t xml:space="preserve">Part </w:t>
      </w:r>
      <w:r w:rsidRPr="006F5EB5" w:rsidR="006C060C">
        <w:rPr>
          <w:rFonts w:ascii="Arial" w:hAnsi="Arial" w:cs="Arial"/>
          <w:b/>
          <w:bCs/>
          <w:color w:val="0070C0"/>
          <w:sz w:val="32"/>
          <w:szCs w:val="22"/>
          <w:lang w:val="en-GB"/>
        </w:rPr>
        <w:t>2</w:t>
      </w:r>
      <w:r w:rsidRPr="006F5EB5" w:rsidR="00DF6D4D">
        <w:rPr>
          <w:rFonts w:ascii="Arial" w:hAnsi="Arial" w:cs="Arial"/>
          <w:b/>
          <w:bCs/>
          <w:color w:val="0070C0"/>
          <w:sz w:val="32"/>
          <w:szCs w:val="22"/>
          <w:lang w:val="en-GB"/>
        </w:rPr>
        <w:t xml:space="preserve"> – Submission Checklist</w:t>
      </w:r>
    </w:p>
    <w:p w:rsidRPr="006F5EB5" w:rsidR="006C060C" w:rsidP="007A2824" w:rsidRDefault="006C060C" w14:paraId="48A21919" w14:textId="77777777">
      <w:pPr>
        <w:rPr>
          <w:rFonts w:ascii="Arial" w:hAnsi="Arial" w:cs="Arial"/>
          <w:color w:val="000000"/>
          <w:lang w:val="en-GB"/>
        </w:rPr>
      </w:pPr>
    </w:p>
    <w:p w:rsidRPr="006F5EB5" w:rsidR="00946203" w:rsidP="00E9518B" w:rsidRDefault="006765F3" w14:paraId="71675D40" w14:textId="77777777">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Pr="006F5EB5" w:rsidR="00946203">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Pr="006F5EB5" w:rsidR="00946203">
        <w:rPr>
          <w:rFonts w:ascii="Arial" w:hAnsi="Arial" w:cs="Arial"/>
          <w:color w:val="000000"/>
          <w:sz w:val="21"/>
          <w:szCs w:val="21"/>
          <w:lang w:val="en-GB"/>
        </w:rPr>
        <w:t xml:space="preserve">to indicate </w:t>
      </w:r>
      <w:r w:rsidRPr="006F5EB5" w:rsidR="005E3BF9">
        <w:rPr>
          <w:rFonts w:ascii="Arial" w:hAnsi="Arial" w:cs="Arial"/>
          <w:color w:val="000000"/>
          <w:sz w:val="21"/>
          <w:szCs w:val="21"/>
          <w:lang w:val="en-GB"/>
        </w:rPr>
        <w:t xml:space="preserve">that your submission includes all of the mandatory </w:t>
      </w:r>
      <w:r w:rsidRPr="006F5EB5" w:rsidR="00210AF0">
        <w:rPr>
          <w:rFonts w:ascii="Arial" w:hAnsi="Arial" w:cs="Arial"/>
          <w:color w:val="000000"/>
          <w:sz w:val="21"/>
          <w:szCs w:val="21"/>
          <w:lang w:val="en-GB"/>
        </w:rPr>
        <w:t>requirements</w:t>
      </w:r>
      <w:r w:rsidRPr="006F5EB5" w:rsidR="00946203">
        <w:rPr>
          <w:rFonts w:ascii="Arial" w:hAnsi="Arial" w:cs="Arial"/>
          <w:color w:val="000000"/>
          <w:sz w:val="21"/>
          <w:szCs w:val="21"/>
          <w:lang w:val="en-GB"/>
        </w:rPr>
        <w:t xml:space="preserve"> </w:t>
      </w:r>
      <w:r w:rsidRPr="006F5EB5" w:rsidR="005E3BF9">
        <w:rPr>
          <w:rFonts w:ascii="Arial" w:hAnsi="Arial" w:cs="Arial"/>
          <w:color w:val="000000"/>
          <w:sz w:val="21"/>
          <w:szCs w:val="21"/>
          <w:lang w:val="en-GB"/>
        </w:rPr>
        <w:t>for this tender.</w:t>
      </w:r>
      <w:r w:rsidRPr="006F5EB5" w:rsidR="00946203">
        <w:rPr>
          <w:rFonts w:ascii="Arial" w:hAnsi="Arial" w:cs="Arial"/>
          <w:color w:val="000000"/>
          <w:sz w:val="21"/>
          <w:szCs w:val="21"/>
          <w:lang w:val="en-GB"/>
        </w:rPr>
        <w:t xml:space="preserve">  </w:t>
      </w:r>
    </w:p>
    <w:p w:rsidRPr="006F5EB5" w:rsidR="00946203" w:rsidP="00E9518B" w:rsidRDefault="00946203" w14:paraId="6BD18F9B" w14:textId="77777777">
      <w:pPr>
        <w:jc w:val="both"/>
        <w:rPr>
          <w:rFonts w:ascii="Arial" w:hAnsi="Arial" w:cs="Arial"/>
          <w:color w:val="000000"/>
          <w:sz w:val="21"/>
          <w:szCs w:val="21"/>
          <w:lang w:val="en-GB"/>
        </w:rPr>
      </w:pPr>
    </w:p>
    <w:p w:rsidRPr="006F5EB5" w:rsidR="006E7F13" w:rsidP="00E9518B" w:rsidRDefault="00946203" w14:paraId="7D792923" w14:textId="77777777">
      <w:pPr>
        <w:jc w:val="both"/>
        <w:rPr>
          <w:rFonts w:ascii="Arial" w:hAnsi="Arial" w:cs="Arial"/>
          <w:sz w:val="21"/>
          <w:szCs w:val="21"/>
          <w:lang w:val="en-US"/>
        </w:rPr>
      </w:pPr>
      <w:r w:rsidRPr="006F5EB5">
        <w:rPr>
          <w:rFonts w:ascii="Arial" w:hAnsi="Arial" w:cs="Arial"/>
          <w:b/>
          <w:color w:val="000000"/>
          <w:sz w:val="21"/>
          <w:szCs w:val="21"/>
          <w:lang w:val="en-GB"/>
        </w:rPr>
        <w:t>Important Note:</w:t>
      </w:r>
      <w:r w:rsidRPr="006F5EB5" w:rsidR="00210AF0">
        <w:rPr>
          <w:rFonts w:ascii="Arial" w:hAnsi="Arial" w:cs="Arial"/>
          <w:b/>
          <w:color w:val="000000"/>
          <w:sz w:val="21"/>
          <w:szCs w:val="21"/>
          <w:lang w:val="en-GB"/>
        </w:rPr>
        <w:t xml:space="preserve"> </w:t>
      </w:r>
      <w:r w:rsidRPr="006F5EB5" w:rsidR="009020BE">
        <w:rPr>
          <w:rFonts w:ascii="Arial" w:hAnsi="Arial" w:cs="Arial"/>
          <w:sz w:val="21"/>
          <w:szCs w:val="21"/>
          <w:lang w:val="en-US"/>
        </w:rPr>
        <w:t xml:space="preserve">Failure to provide </w:t>
      </w:r>
      <w:r w:rsidRPr="006F5EB5" w:rsidR="006765F3">
        <w:rPr>
          <w:rFonts w:ascii="Arial" w:hAnsi="Arial" w:cs="Arial"/>
          <w:sz w:val="21"/>
          <w:szCs w:val="21"/>
          <w:lang w:val="en-US"/>
        </w:rPr>
        <w:t>all mandatory</w:t>
      </w:r>
      <w:r w:rsidRPr="006F5EB5" w:rsidR="009020BE">
        <w:rPr>
          <w:rFonts w:ascii="Arial" w:hAnsi="Arial" w:cs="Arial"/>
          <w:sz w:val="21"/>
          <w:szCs w:val="21"/>
          <w:lang w:val="en-US"/>
        </w:rPr>
        <w:t xml:space="preserve"> documentation may result in your submission being rejected</w:t>
      </w:r>
      <w:r w:rsidRPr="006F5EB5" w:rsidR="006765F3">
        <w:rPr>
          <w:rFonts w:ascii="Arial" w:hAnsi="Arial" w:cs="Arial"/>
          <w:sz w:val="21"/>
          <w:szCs w:val="21"/>
          <w:lang w:val="en-US"/>
        </w:rPr>
        <w:t>.</w:t>
      </w:r>
    </w:p>
    <w:p w:rsidRPr="006F5EB5" w:rsidR="00152242" w:rsidP="00E9518B" w:rsidRDefault="00152242" w14:paraId="238601FE" w14:textId="77777777">
      <w:pPr>
        <w:jc w:val="both"/>
        <w:rPr>
          <w:rFonts w:ascii="Arial" w:hAnsi="Arial" w:cs="Arial"/>
          <w:sz w:val="21"/>
          <w:szCs w:val="21"/>
          <w:lang w:val="en-US"/>
        </w:rPr>
      </w:pPr>
    </w:p>
    <w:p w:rsidRPr="006F5EB5" w:rsidR="00164F5C" w:rsidP="00164F5C" w:rsidRDefault="00164F5C" w14:paraId="0F3CABC7" w14:textId="77777777">
      <w:pPr>
        <w:rPr>
          <w:rFonts w:ascii="Arial" w:hAnsi="Arial" w:cs="Arial"/>
          <w:i/>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51"/>
        <w:gridCol w:w="794"/>
      </w:tblGrid>
      <w:tr w:rsidRPr="006F5EB5" w:rsidR="00164F5C" w:rsidTr="009F1230" w14:paraId="01A6F5A6" w14:textId="77777777">
        <w:trPr>
          <w:jc w:val="center"/>
        </w:trPr>
        <w:tc>
          <w:tcPr>
            <w:tcW w:w="9245" w:type="dxa"/>
            <w:gridSpan w:val="2"/>
            <w:shd w:val="clear" w:color="auto" w:fill="BFBFBF"/>
          </w:tcPr>
          <w:p w:rsidRPr="006F5EB5" w:rsidR="00164F5C" w:rsidP="009F1230" w:rsidRDefault="00164F5C" w14:paraId="1C76EF95" w14:textId="77777777">
            <w:pPr>
              <w:jc w:val="center"/>
              <w:rPr>
                <w:rFonts w:ascii="Arial" w:hAnsi="Arial" w:cs="Arial"/>
                <w:b/>
                <w:sz w:val="21"/>
                <w:szCs w:val="21"/>
              </w:rPr>
            </w:pPr>
            <w:r w:rsidRPr="006F5EB5">
              <w:rPr>
                <w:rFonts w:ascii="Arial" w:hAnsi="Arial" w:cs="Arial"/>
                <w:b/>
                <w:sz w:val="21"/>
                <w:szCs w:val="21"/>
              </w:rPr>
              <w:t>Submission Checklist</w:t>
            </w:r>
          </w:p>
        </w:tc>
      </w:tr>
      <w:tr w:rsidRPr="006F5EB5" w:rsidR="00164F5C" w:rsidTr="00924345" w14:paraId="78FDEF1E" w14:textId="77777777">
        <w:trPr>
          <w:jc w:val="center"/>
        </w:trPr>
        <w:tc>
          <w:tcPr>
            <w:tcW w:w="8451" w:type="dxa"/>
            <w:shd w:val="clear" w:color="auto" w:fill="D9D9D9"/>
          </w:tcPr>
          <w:p w:rsidRPr="006F5EB5" w:rsidR="00164F5C" w:rsidP="009F1230" w:rsidRDefault="00164F5C" w14:paraId="7089407A" w14:textId="77777777">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rsidRPr="006F5EB5" w:rsidR="00164F5C" w:rsidP="006765F3" w:rsidRDefault="006765F3" w14:paraId="24AF0E98" w14:textId="77777777">
            <w:pPr>
              <w:jc w:val="center"/>
              <w:rPr>
                <w:rFonts w:ascii="Arial" w:hAnsi="Arial" w:cs="Arial"/>
                <w:b/>
                <w:sz w:val="21"/>
                <w:szCs w:val="21"/>
                <w:lang w:val="en-GB"/>
              </w:rPr>
            </w:pPr>
            <w:r w:rsidRPr="006F5EB5">
              <w:rPr>
                <w:rFonts w:ascii="Arial" w:hAnsi="Arial" w:cs="Arial"/>
                <w:b/>
                <w:sz w:val="21"/>
                <w:szCs w:val="21"/>
                <w:lang w:val="en-GB"/>
              </w:rPr>
              <w:t>Y / N</w:t>
            </w:r>
          </w:p>
        </w:tc>
      </w:tr>
      <w:tr w:rsidRPr="006F5EB5" w:rsidR="00174D64" w:rsidTr="00F7010E" w14:paraId="0843B131" w14:textId="77777777">
        <w:trPr>
          <w:jc w:val="center"/>
        </w:trPr>
        <w:tc>
          <w:tcPr>
            <w:tcW w:w="8451" w:type="dxa"/>
            <w:shd w:val="clear" w:color="auto" w:fill="auto"/>
            <w:vAlign w:val="center"/>
          </w:tcPr>
          <w:p w:rsidRPr="006F5EB5" w:rsidR="00174D64" w:rsidP="00174D64" w:rsidRDefault="00174D64" w14:paraId="5B08B5D1" w14:textId="77777777">
            <w:pPr>
              <w:rPr>
                <w:rFonts w:ascii="Arial" w:hAnsi="Arial" w:cs="Arial"/>
                <w:sz w:val="21"/>
                <w:szCs w:val="21"/>
                <w:lang w:val="en-GB"/>
              </w:rPr>
            </w:pPr>
          </w:p>
          <w:p w:rsidRPr="00174D64" w:rsidR="00174D64" w:rsidP="00174D64" w:rsidRDefault="00174D64" w14:paraId="70C7DCD5" w14:textId="77777777">
            <w:pPr>
              <w:rPr>
                <w:rFonts w:ascii="Arial" w:hAnsi="Arial" w:cs="Arial"/>
                <w:sz w:val="21"/>
                <w:szCs w:val="21"/>
                <w:lang w:val="en-GB"/>
              </w:rPr>
            </w:pPr>
            <w:r w:rsidRPr="006F5EB5">
              <w:rPr>
                <w:rFonts w:ascii="Arial" w:hAnsi="Arial" w:cs="Arial"/>
                <w:sz w:val="21"/>
                <w:szCs w:val="21"/>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sidR="00992D8A">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rsidRPr="006F5EB5" w:rsidR="00174D64" w:rsidP="00174D64" w:rsidRDefault="00174D64" w14:paraId="16DEB4AB" w14:textId="77777777">
            <w:pPr>
              <w:rPr>
                <w:rFonts w:ascii="Arial" w:hAnsi="Arial" w:cs="Arial"/>
                <w:sz w:val="21"/>
                <w:szCs w:val="21"/>
                <w:lang w:val="en-GB"/>
              </w:rPr>
            </w:pPr>
          </w:p>
        </w:tc>
        <w:tc>
          <w:tcPr>
            <w:tcW w:w="794" w:type="dxa"/>
            <w:shd w:val="clear" w:color="auto" w:fill="auto"/>
          </w:tcPr>
          <w:p w:rsidRPr="006F5EB5" w:rsidR="00174D64" w:rsidP="00F7010E" w:rsidRDefault="00174D64" w14:paraId="0AD9C6F4" w14:textId="77777777">
            <w:pPr>
              <w:rPr>
                <w:rFonts w:ascii="Arial" w:hAnsi="Arial" w:cs="Arial"/>
                <w:sz w:val="21"/>
                <w:szCs w:val="21"/>
              </w:rPr>
            </w:pPr>
          </w:p>
        </w:tc>
      </w:tr>
      <w:tr w:rsidRPr="006F5EB5" w:rsidR="00164F5C" w:rsidTr="00924345" w14:paraId="310A3D02" w14:textId="77777777">
        <w:trPr>
          <w:jc w:val="center"/>
        </w:trPr>
        <w:tc>
          <w:tcPr>
            <w:tcW w:w="8451" w:type="dxa"/>
            <w:shd w:val="clear" w:color="auto" w:fill="auto"/>
          </w:tcPr>
          <w:p w:rsidRPr="006F5EB5" w:rsidR="00BD3EB3" w:rsidP="00174D64" w:rsidRDefault="00BD3EB3" w14:paraId="4B1F511A" w14:textId="77777777">
            <w:pPr>
              <w:rPr>
                <w:rFonts w:ascii="Arial" w:hAnsi="Arial" w:cs="Arial"/>
                <w:sz w:val="21"/>
                <w:szCs w:val="21"/>
                <w:lang w:val="en-GB"/>
              </w:rPr>
            </w:pPr>
          </w:p>
          <w:p w:rsidRPr="006F5EB5" w:rsidR="00164F5C" w:rsidP="00174D64" w:rsidRDefault="00992D8A" w14:paraId="0B7F4576" w14:textId="77777777">
            <w:pPr>
              <w:rPr>
                <w:rFonts w:ascii="Arial" w:hAnsi="Arial" w:cs="Arial"/>
                <w:sz w:val="21"/>
                <w:szCs w:val="21"/>
                <w:lang w:val="en-GB"/>
              </w:rPr>
            </w:pPr>
            <w:r>
              <w:rPr>
                <w:rFonts w:ascii="Arial" w:hAnsi="Arial" w:cs="Arial"/>
                <w:sz w:val="21"/>
                <w:szCs w:val="21"/>
                <w:lang w:val="en-GB"/>
              </w:rPr>
              <w:t>2</w:t>
            </w:r>
            <w:r w:rsidRPr="006F5EB5" w:rsidR="00164F5C">
              <w:rPr>
                <w:rFonts w:ascii="Arial" w:hAnsi="Arial" w:cs="Arial"/>
                <w:sz w:val="21"/>
                <w:szCs w:val="21"/>
              </w:rPr>
              <w:t xml:space="preserve">. </w:t>
            </w:r>
            <w:r w:rsidRPr="00FB3018" w:rsidR="00FB3018">
              <w:rPr>
                <w:rFonts w:ascii="Arial" w:hAnsi="Arial" w:cs="Arial"/>
                <w:sz w:val="21"/>
                <w:szCs w:val="21"/>
              </w:rPr>
              <w:t>Comp</w:t>
            </w:r>
            <w:r w:rsidR="00FB3018">
              <w:rPr>
                <w:rFonts w:ascii="Arial" w:hAnsi="Arial" w:cs="Arial"/>
                <w:sz w:val="21"/>
                <w:szCs w:val="21"/>
              </w:rPr>
              <w:t xml:space="preserve">leted tender response in Annex </w:t>
            </w:r>
            <w:r w:rsidR="00E015B2">
              <w:rPr>
                <w:rFonts w:ascii="Arial" w:hAnsi="Arial" w:cs="Arial"/>
                <w:sz w:val="21"/>
                <w:szCs w:val="21"/>
                <w:lang w:val="en-GB"/>
              </w:rPr>
              <w:t>3</w:t>
            </w:r>
            <w:r w:rsidRPr="00FB3018" w:rsidR="00FB3018">
              <w:rPr>
                <w:rFonts w:ascii="Arial" w:hAnsi="Arial" w:cs="Arial"/>
                <w:sz w:val="21"/>
                <w:szCs w:val="21"/>
              </w:rPr>
              <w:t xml:space="preserve"> (Supplier Response) and in accordance with the requirements of the </w:t>
            </w:r>
            <w:r w:rsidR="00FB3018">
              <w:rPr>
                <w:rFonts w:ascii="Arial" w:hAnsi="Arial" w:cs="Arial"/>
                <w:sz w:val="21"/>
                <w:szCs w:val="21"/>
                <w:lang w:val="en-GB"/>
              </w:rPr>
              <w:t>RFP/</w:t>
            </w:r>
            <w:r w:rsidRPr="00FB3018" w:rsidR="00FB3018">
              <w:rPr>
                <w:rFonts w:ascii="Arial" w:hAnsi="Arial" w:cs="Arial"/>
                <w:sz w:val="21"/>
                <w:szCs w:val="21"/>
              </w:rPr>
              <w:t>ITT</w:t>
            </w:r>
            <w:r>
              <w:rPr>
                <w:rFonts w:ascii="Arial" w:hAnsi="Arial" w:cs="Arial"/>
                <w:sz w:val="21"/>
                <w:szCs w:val="21"/>
                <w:lang w:val="en-GB"/>
              </w:rPr>
              <w:t xml:space="preserve"> including attaching a budget as part of MA01 within this document.</w:t>
            </w:r>
            <w:r w:rsidRPr="006F5EB5" w:rsidR="00BD3EB3">
              <w:rPr>
                <w:rFonts w:ascii="Arial" w:hAnsi="Arial" w:cs="Arial"/>
                <w:sz w:val="21"/>
                <w:szCs w:val="21"/>
                <w:lang w:val="en-GB"/>
              </w:rPr>
              <w:br/>
            </w:r>
          </w:p>
        </w:tc>
        <w:tc>
          <w:tcPr>
            <w:tcW w:w="794" w:type="dxa"/>
            <w:shd w:val="clear" w:color="auto" w:fill="auto"/>
          </w:tcPr>
          <w:p w:rsidRPr="006F5EB5" w:rsidR="00164F5C" w:rsidP="009F1230" w:rsidRDefault="00164F5C" w14:paraId="65F9C3DC" w14:textId="77777777">
            <w:pPr>
              <w:rPr>
                <w:rFonts w:ascii="Arial" w:hAnsi="Arial" w:cs="Arial"/>
                <w:sz w:val="21"/>
                <w:szCs w:val="21"/>
              </w:rPr>
            </w:pPr>
          </w:p>
        </w:tc>
      </w:tr>
      <w:tr w:rsidRPr="006F5EB5" w:rsidR="00164F5C" w:rsidTr="00924345" w14:paraId="09E158DB" w14:textId="77777777">
        <w:trPr>
          <w:jc w:val="center"/>
        </w:trPr>
        <w:tc>
          <w:tcPr>
            <w:tcW w:w="8451" w:type="dxa"/>
            <w:shd w:val="clear" w:color="auto" w:fill="auto"/>
          </w:tcPr>
          <w:p w:rsidRPr="006F5EB5" w:rsidR="00BD3EB3" w:rsidP="00174D64" w:rsidRDefault="00BD3EB3" w14:paraId="5023141B" w14:textId="77777777">
            <w:pPr>
              <w:rPr>
                <w:rFonts w:ascii="Arial" w:hAnsi="Arial" w:cs="Arial"/>
                <w:sz w:val="21"/>
                <w:szCs w:val="21"/>
                <w:lang w:val="en-GB"/>
              </w:rPr>
            </w:pPr>
          </w:p>
          <w:p w:rsidRPr="006F5EB5" w:rsidR="00164F5C" w:rsidP="00174D64" w:rsidRDefault="00992D8A" w14:paraId="596E60BE" w14:textId="77777777">
            <w:pPr>
              <w:rPr>
                <w:rFonts w:ascii="Arial" w:hAnsi="Arial" w:cs="Arial"/>
                <w:sz w:val="21"/>
                <w:szCs w:val="21"/>
                <w:lang w:val="en-GB"/>
              </w:rPr>
            </w:pPr>
            <w:r>
              <w:rPr>
                <w:rFonts w:ascii="Arial" w:hAnsi="Arial" w:cs="Arial"/>
                <w:sz w:val="21"/>
                <w:szCs w:val="21"/>
                <w:lang w:val="en-GB"/>
              </w:rPr>
              <w:t>3</w:t>
            </w:r>
            <w:r w:rsidRPr="006F5EB5" w:rsidR="00164F5C">
              <w:rPr>
                <w:rFonts w:ascii="Arial" w:hAnsi="Arial" w:cs="Arial"/>
                <w:sz w:val="21"/>
                <w:szCs w:val="21"/>
              </w:rPr>
              <w:t>. This checklist signed by an authorised representative</w:t>
            </w:r>
            <w:r w:rsidRPr="006F5EB5" w:rsidR="00BD3EB3">
              <w:rPr>
                <w:rFonts w:ascii="Arial" w:hAnsi="Arial" w:cs="Arial"/>
                <w:sz w:val="21"/>
                <w:szCs w:val="21"/>
                <w:lang w:val="en-GB"/>
              </w:rPr>
              <w:br/>
            </w:r>
          </w:p>
        </w:tc>
        <w:tc>
          <w:tcPr>
            <w:tcW w:w="794" w:type="dxa"/>
            <w:shd w:val="clear" w:color="auto" w:fill="auto"/>
          </w:tcPr>
          <w:p w:rsidRPr="006F5EB5" w:rsidR="00164F5C" w:rsidP="009F1230" w:rsidRDefault="00164F5C" w14:paraId="1F3B1409" w14:textId="77777777">
            <w:pPr>
              <w:rPr>
                <w:rFonts w:ascii="Arial" w:hAnsi="Arial" w:cs="Arial"/>
                <w:sz w:val="21"/>
                <w:szCs w:val="21"/>
              </w:rPr>
            </w:pPr>
          </w:p>
        </w:tc>
      </w:tr>
      <w:tr w:rsidRPr="006F5EB5" w:rsidR="00164F5C" w:rsidTr="00924345" w14:paraId="760AFC3D" w14:textId="77777777">
        <w:trPr>
          <w:jc w:val="center"/>
        </w:trPr>
        <w:tc>
          <w:tcPr>
            <w:tcW w:w="8451" w:type="dxa"/>
            <w:shd w:val="clear" w:color="auto" w:fill="auto"/>
          </w:tcPr>
          <w:p w:rsidRPr="006F5EB5" w:rsidR="00BD3EB3" w:rsidP="00174D64" w:rsidRDefault="00BD3EB3" w14:paraId="562C75D1" w14:textId="77777777">
            <w:pPr>
              <w:rPr>
                <w:rFonts w:ascii="Arial" w:hAnsi="Arial" w:cs="Arial"/>
                <w:sz w:val="21"/>
                <w:szCs w:val="21"/>
                <w:lang w:val="en-GB"/>
              </w:rPr>
            </w:pPr>
          </w:p>
          <w:p w:rsidRPr="006F5EB5" w:rsidR="00164F5C" w:rsidP="00174D64" w:rsidRDefault="00992D8A" w14:paraId="4EB08C1C" w14:textId="77777777">
            <w:pPr>
              <w:rPr>
                <w:rFonts w:ascii="Arial" w:hAnsi="Arial" w:cs="Arial"/>
                <w:sz w:val="21"/>
                <w:szCs w:val="21"/>
                <w:lang w:val="en-GB"/>
              </w:rPr>
            </w:pPr>
            <w:r>
              <w:rPr>
                <w:rFonts w:ascii="Arial" w:hAnsi="Arial" w:cs="Arial"/>
                <w:sz w:val="21"/>
                <w:szCs w:val="21"/>
                <w:lang w:val="en-GB"/>
              </w:rPr>
              <w:t>4</w:t>
            </w:r>
            <w:r w:rsidRPr="006F5EB5" w:rsidR="00164F5C">
              <w:rPr>
                <w:rFonts w:ascii="Arial" w:hAnsi="Arial" w:cs="Arial"/>
                <w:sz w:val="21"/>
                <w:szCs w:val="21"/>
              </w:rPr>
              <w:t>. Appendix A</w:t>
            </w:r>
            <w:r w:rsidR="004B01E6">
              <w:rPr>
                <w:rFonts w:ascii="Arial" w:hAnsi="Arial" w:cs="Arial"/>
                <w:sz w:val="21"/>
                <w:szCs w:val="21"/>
                <w:lang w:val="en-GB"/>
              </w:rPr>
              <w:t xml:space="preserve"> (see below)</w:t>
            </w:r>
            <w:r w:rsidRPr="006F5EB5" w:rsidR="00164F5C">
              <w:rPr>
                <w:rFonts w:ascii="Arial" w:hAnsi="Arial" w:cs="Arial"/>
                <w:sz w:val="21"/>
                <w:szCs w:val="21"/>
              </w:rPr>
              <w:t xml:space="preserve"> to this checklist in relation to information considered by you to be confidential / commercially sensitive</w:t>
            </w:r>
            <w:r w:rsidRPr="006F5EB5" w:rsidR="00BD3EB3">
              <w:rPr>
                <w:rFonts w:ascii="Arial" w:hAnsi="Arial" w:cs="Arial"/>
                <w:sz w:val="21"/>
                <w:szCs w:val="21"/>
                <w:lang w:val="en-GB"/>
              </w:rPr>
              <w:br/>
            </w:r>
          </w:p>
        </w:tc>
        <w:tc>
          <w:tcPr>
            <w:tcW w:w="794" w:type="dxa"/>
            <w:shd w:val="clear" w:color="auto" w:fill="auto"/>
          </w:tcPr>
          <w:p w:rsidRPr="006F5EB5" w:rsidR="00164F5C" w:rsidP="009F1230" w:rsidRDefault="00164F5C" w14:paraId="664355AD" w14:textId="77777777">
            <w:pPr>
              <w:rPr>
                <w:rFonts w:ascii="Arial" w:hAnsi="Arial" w:cs="Arial"/>
                <w:sz w:val="21"/>
                <w:szCs w:val="21"/>
              </w:rPr>
            </w:pPr>
          </w:p>
        </w:tc>
      </w:tr>
    </w:tbl>
    <w:p w:rsidRPr="006F5EB5" w:rsidR="00164F5C" w:rsidP="00164F5C" w:rsidRDefault="00164F5C" w14:paraId="1A965116" w14:textId="77777777">
      <w:pPr>
        <w:rPr>
          <w:rFonts w:ascii="Arial" w:hAnsi="Arial" w:cs="Arial"/>
          <w:sz w:val="21"/>
          <w:szCs w:val="21"/>
        </w:rPr>
      </w:pPr>
    </w:p>
    <w:p w:rsidRPr="006F5EB5" w:rsidR="006765F3" w:rsidP="006765F3" w:rsidRDefault="006765F3" w14:paraId="7DF4E37C" w14:textId="77777777">
      <w:pPr>
        <w:jc w:val="both"/>
        <w:rPr>
          <w:rFonts w:ascii="Arial" w:hAnsi="Arial" w:cs="Arial"/>
          <w:sz w:val="21"/>
          <w:szCs w:val="21"/>
          <w:lang w:val="en-GB"/>
        </w:rPr>
      </w:pPr>
    </w:p>
    <w:p w:rsidRPr="006F5EB5" w:rsidR="00164F5C" w:rsidP="006765F3" w:rsidRDefault="00164F5C" w14:paraId="1F557684" w14:textId="77777777">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rsidRPr="006F5EB5" w:rsidR="00164F5C" w:rsidP="00164F5C" w:rsidRDefault="00164F5C" w14:paraId="44FB30F8" w14:textId="77777777">
      <w:pPr>
        <w:rPr>
          <w:rFonts w:ascii="Arial" w:hAnsi="Arial" w:cs="Arial"/>
          <w:b/>
          <w:i/>
          <w:szCs w:val="22"/>
        </w:rPr>
      </w:pPr>
    </w:p>
    <w:p w:rsidRPr="006F5EB5" w:rsidR="00164F5C" w:rsidP="00164F5C" w:rsidRDefault="00164F5C" w14:paraId="1DA6542E" w14:textId="77777777">
      <w:pPr>
        <w:rPr>
          <w:rFonts w:ascii="Arial" w:hAnsi="Arial" w:cs="Arial"/>
          <w:b/>
          <w:i/>
          <w:szCs w:val="22"/>
        </w:rPr>
      </w:pPr>
    </w:p>
    <w:tbl>
      <w:tblPr>
        <w:tblW w:w="0" w:type="auto"/>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0"/>
        <w:gridCol w:w="5847"/>
      </w:tblGrid>
      <w:tr w:rsidRPr="006F5EB5" w:rsidR="00164F5C" w:rsidTr="006765F3" w14:paraId="390E751B" w14:textId="77777777">
        <w:tc>
          <w:tcPr>
            <w:tcW w:w="2500" w:type="dxa"/>
            <w:shd w:val="clear" w:color="auto" w:fill="F3F3F3"/>
          </w:tcPr>
          <w:p w:rsidRPr="006F5EB5" w:rsidR="00164F5C" w:rsidP="009F1230" w:rsidRDefault="00164F5C" w14:paraId="2BDA5A3D" w14:textId="77777777">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rsidRPr="006F5EB5" w:rsidR="00164F5C" w:rsidP="009F1230" w:rsidRDefault="00164F5C" w14:paraId="3041E394" w14:textId="77777777">
            <w:pPr>
              <w:spacing w:after="120"/>
              <w:rPr>
                <w:rFonts w:ascii="Arial" w:hAnsi="Arial" w:cs="Arial"/>
                <w:szCs w:val="19"/>
              </w:rPr>
            </w:pPr>
          </w:p>
        </w:tc>
      </w:tr>
      <w:tr w:rsidRPr="006F5EB5" w:rsidR="00164F5C" w:rsidTr="006765F3" w14:paraId="4C8BFC02" w14:textId="77777777">
        <w:tc>
          <w:tcPr>
            <w:tcW w:w="2500" w:type="dxa"/>
            <w:shd w:val="clear" w:color="auto" w:fill="F3F3F3"/>
          </w:tcPr>
          <w:p w:rsidRPr="006F5EB5" w:rsidR="00164F5C" w:rsidP="009F1230" w:rsidRDefault="00164F5C" w14:paraId="0AA441FC" w14:textId="77777777">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rsidRPr="006F5EB5" w:rsidR="00164F5C" w:rsidP="009F1230" w:rsidRDefault="00164F5C" w14:paraId="722B00AE" w14:textId="77777777">
            <w:pPr>
              <w:spacing w:after="120"/>
              <w:rPr>
                <w:rFonts w:ascii="Arial" w:hAnsi="Arial" w:cs="Arial"/>
                <w:szCs w:val="19"/>
              </w:rPr>
            </w:pPr>
          </w:p>
        </w:tc>
      </w:tr>
      <w:tr w:rsidRPr="006F5EB5" w:rsidR="00164F5C" w:rsidTr="006765F3" w14:paraId="57A01C10" w14:textId="77777777">
        <w:tc>
          <w:tcPr>
            <w:tcW w:w="2500" w:type="dxa"/>
            <w:shd w:val="clear" w:color="auto" w:fill="F3F3F3"/>
          </w:tcPr>
          <w:p w:rsidRPr="006F5EB5" w:rsidR="00164F5C" w:rsidP="009F1230" w:rsidRDefault="00164F5C" w14:paraId="3C02C7E1" w14:textId="77777777">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rsidRPr="006F5EB5" w:rsidR="00164F5C" w:rsidP="009F1230" w:rsidRDefault="00164F5C" w14:paraId="42C6D796" w14:textId="77777777">
            <w:pPr>
              <w:spacing w:after="120"/>
              <w:rPr>
                <w:rFonts w:ascii="Arial" w:hAnsi="Arial" w:cs="Arial"/>
                <w:szCs w:val="19"/>
              </w:rPr>
            </w:pPr>
          </w:p>
        </w:tc>
      </w:tr>
      <w:tr w:rsidRPr="006F5EB5" w:rsidR="00164F5C" w:rsidTr="006765F3" w14:paraId="0A849FD5" w14:textId="77777777">
        <w:tc>
          <w:tcPr>
            <w:tcW w:w="2500" w:type="dxa"/>
            <w:shd w:val="clear" w:color="auto" w:fill="F3F3F3"/>
          </w:tcPr>
          <w:p w:rsidRPr="006F5EB5" w:rsidR="00164F5C" w:rsidP="009F1230" w:rsidRDefault="00164F5C" w14:paraId="6AAAFE7E" w14:textId="77777777">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rsidRPr="006F5EB5" w:rsidR="00164F5C" w:rsidP="009F1230" w:rsidRDefault="00164F5C" w14:paraId="6E1831B3" w14:textId="77777777">
            <w:pPr>
              <w:spacing w:after="120"/>
              <w:rPr>
                <w:rFonts w:ascii="Arial" w:hAnsi="Arial" w:cs="Arial"/>
                <w:szCs w:val="19"/>
              </w:rPr>
            </w:pPr>
          </w:p>
        </w:tc>
      </w:tr>
      <w:tr w:rsidRPr="006F5EB5" w:rsidR="00164F5C" w:rsidTr="006765F3" w14:paraId="3F6D6C16" w14:textId="77777777">
        <w:tc>
          <w:tcPr>
            <w:tcW w:w="2500" w:type="dxa"/>
            <w:shd w:val="clear" w:color="auto" w:fill="F3F3F3"/>
          </w:tcPr>
          <w:p w:rsidRPr="006F5EB5" w:rsidR="00164F5C" w:rsidP="009F1230" w:rsidRDefault="00164F5C" w14:paraId="46032B70" w14:textId="77777777">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rsidRPr="006F5EB5" w:rsidR="00164F5C" w:rsidP="009F1230" w:rsidRDefault="00164F5C" w14:paraId="54E11D2A" w14:textId="77777777">
            <w:pPr>
              <w:spacing w:after="120"/>
              <w:rPr>
                <w:rFonts w:ascii="Arial" w:hAnsi="Arial" w:cs="Arial"/>
                <w:szCs w:val="19"/>
              </w:rPr>
            </w:pPr>
          </w:p>
        </w:tc>
      </w:tr>
      <w:tr w:rsidRPr="006F5EB5" w:rsidR="00164F5C" w:rsidTr="006765F3" w14:paraId="53444F9A" w14:textId="77777777">
        <w:tc>
          <w:tcPr>
            <w:tcW w:w="2500" w:type="dxa"/>
            <w:shd w:val="clear" w:color="auto" w:fill="F3F3F3"/>
          </w:tcPr>
          <w:p w:rsidRPr="006F5EB5" w:rsidR="00164F5C" w:rsidP="009F1230" w:rsidRDefault="00164F5C" w14:paraId="75AAB191" w14:textId="77777777">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rsidRPr="006F5EB5" w:rsidR="00164F5C" w:rsidP="009F1230" w:rsidRDefault="00164F5C" w14:paraId="31126E5D" w14:textId="77777777">
            <w:pPr>
              <w:spacing w:after="120"/>
              <w:rPr>
                <w:rFonts w:ascii="Arial" w:hAnsi="Arial" w:cs="Arial"/>
                <w:b/>
                <w:i/>
                <w:szCs w:val="22"/>
              </w:rPr>
            </w:pPr>
          </w:p>
        </w:tc>
      </w:tr>
    </w:tbl>
    <w:p w:rsidRPr="006F5EB5" w:rsidR="00164F5C" w:rsidP="00164F5C" w:rsidRDefault="00164F5C" w14:paraId="2DE403A5" w14:textId="77777777">
      <w:pPr>
        <w:rPr>
          <w:rFonts w:ascii="Arial" w:hAnsi="Arial" w:cs="Arial"/>
          <w:b/>
          <w:i/>
          <w:szCs w:val="22"/>
        </w:rPr>
      </w:pPr>
    </w:p>
    <w:p w:rsidRPr="006F5EB5" w:rsidR="006765F3" w:rsidP="00164F5C" w:rsidRDefault="006765F3" w14:paraId="62431CDC" w14:textId="77777777">
      <w:pPr>
        <w:rPr>
          <w:rFonts w:ascii="Arial" w:hAnsi="Arial" w:cs="Arial"/>
          <w:sz w:val="20"/>
          <w:lang w:val="en-GB"/>
        </w:rPr>
      </w:pPr>
    </w:p>
    <w:p w:rsidRPr="006F5EB5" w:rsidR="006765F3" w:rsidP="00164F5C" w:rsidRDefault="006765F3" w14:paraId="49E398E2" w14:textId="77777777">
      <w:pPr>
        <w:rPr>
          <w:rFonts w:ascii="Arial" w:hAnsi="Arial" w:cs="Arial"/>
          <w:sz w:val="20"/>
          <w:lang w:val="en-GB"/>
        </w:rPr>
      </w:pPr>
    </w:p>
    <w:p w:rsidRPr="006F5EB5" w:rsidR="006765F3" w:rsidP="00164F5C" w:rsidRDefault="006765F3" w14:paraId="16287F21" w14:textId="77777777">
      <w:pPr>
        <w:rPr>
          <w:rFonts w:ascii="Arial" w:hAnsi="Arial" w:cs="Arial"/>
          <w:sz w:val="20"/>
          <w:lang w:val="en-GB"/>
        </w:rPr>
      </w:pPr>
    </w:p>
    <w:p w:rsidRPr="006F5EB5" w:rsidR="00164F5C" w:rsidP="00164F5C" w:rsidRDefault="0079232A" w14:paraId="29D6B04F" w14:textId="77777777">
      <w:pPr>
        <w:rPr>
          <w:rFonts w:ascii="Arial" w:hAnsi="Arial" w:cs="Arial"/>
          <w:i/>
          <w:sz w:val="21"/>
          <w:szCs w:val="21"/>
          <w:highlight w:val="yellow"/>
        </w:rPr>
      </w:pPr>
      <w:r>
        <w:rPr>
          <w:rFonts w:ascii="Arial" w:hAnsi="Arial" w:cs="Arial"/>
          <w:sz w:val="21"/>
          <w:szCs w:val="21"/>
        </w:rPr>
        <w:br w:type="page"/>
      </w:r>
      <w:r w:rsidRPr="006F5EB5" w:rsidR="00164F5C">
        <w:rPr>
          <w:rFonts w:ascii="Arial" w:hAnsi="Arial" w:cs="Arial"/>
          <w:i/>
          <w:sz w:val="21"/>
          <w:szCs w:val="21"/>
          <w:highlight w:val="yellow"/>
        </w:rPr>
        <w:t xml:space="preserve"> </w:t>
      </w:r>
    </w:p>
    <w:p w:rsidRPr="006F5EB5" w:rsidR="00164F5C" w:rsidP="00164F5C" w:rsidRDefault="00164F5C" w14:paraId="5BE93A62" w14:textId="77777777">
      <w:pPr>
        <w:rPr>
          <w:rFonts w:ascii="Arial" w:hAnsi="Arial" w:cs="Arial"/>
          <w:b/>
          <w:sz w:val="20"/>
        </w:rPr>
      </w:pPr>
    </w:p>
    <w:p w:rsidRPr="006F5EB5" w:rsidR="00164F5C" w:rsidP="00164F5C" w:rsidRDefault="00164F5C" w14:paraId="0AA0D2E9" w14:textId="77777777">
      <w:pPr>
        <w:rPr>
          <w:rFonts w:ascii="Arial" w:hAnsi="Arial" w:cs="Arial"/>
          <w:b/>
          <w:sz w:val="22"/>
          <w:szCs w:val="28"/>
        </w:rPr>
      </w:pPr>
      <w:r w:rsidRPr="006F5EB5">
        <w:rPr>
          <w:rFonts w:ascii="Arial" w:hAnsi="Arial" w:cs="Arial"/>
          <w:b/>
          <w:sz w:val="22"/>
          <w:szCs w:val="28"/>
        </w:rPr>
        <w:t>Appendix A to Submission Checklist</w:t>
      </w:r>
    </w:p>
    <w:p w:rsidRPr="006F5EB5" w:rsidR="00164F5C" w:rsidP="00164F5C" w:rsidRDefault="00164F5C" w14:paraId="384BA73E" w14:textId="77777777">
      <w:pPr>
        <w:rPr>
          <w:rFonts w:ascii="Arial" w:hAnsi="Arial" w:cs="Arial"/>
          <w:b/>
          <w:sz w:val="20"/>
        </w:rPr>
      </w:pPr>
    </w:p>
    <w:p w:rsidRPr="006F5EB5" w:rsidR="00164F5C" w:rsidP="00164F5C" w:rsidRDefault="00164F5C" w14:paraId="34B3F2EB" w14:textId="77777777">
      <w:pPr>
        <w:rPr>
          <w:rFonts w:ascii="Arial" w:hAnsi="Arial" w:cs="Arial"/>
          <w:b/>
          <w:sz w:val="20"/>
          <w:u w:val="single"/>
        </w:rPr>
      </w:pPr>
    </w:p>
    <w:tbl>
      <w:tblPr>
        <w:tblW w:w="931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16"/>
        <w:gridCol w:w="2347"/>
        <w:gridCol w:w="4733"/>
        <w:gridCol w:w="1620"/>
      </w:tblGrid>
      <w:tr w:rsidRPr="006F5EB5" w:rsidR="00164F5C" w:rsidTr="006765F3" w14:paraId="558C41EB" w14:textId="77777777">
        <w:trPr>
          <w:trHeight w:val="416"/>
        </w:trPr>
        <w:tc>
          <w:tcPr>
            <w:tcW w:w="9316" w:type="dxa"/>
            <w:gridSpan w:val="4"/>
            <w:tcBorders>
              <w:bottom w:val="single" w:color="auto" w:sz="4" w:space="0"/>
            </w:tcBorders>
            <w:shd w:val="clear" w:color="auto" w:fill="DAEEF3"/>
          </w:tcPr>
          <w:p w:rsidRPr="006F5EB5" w:rsidR="00FB3018" w:rsidP="009F1230" w:rsidRDefault="00164F5C" w14:paraId="7D34F5C7" w14:textId="77777777">
            <w:pPr>
              <w:rPr>
                <w:rFonts w:ascii="Arial" w:hAnsi="Arial" w:cs="Arial"/>
                <w:b/>
                <w:sz w:val="21"/>
                <w:szCs w:val="21"/>
                <w:lang w:val="en-GB"/>
              </w:rPr>
            </w:pPr>
            <w:r w:rsidRPr="006F5EB5">
              <w:rPr>
                <w:rFonts w:ascii="Arial" w:hAnsi="Arial" w:cs="Arial"/>
                <w:b/>
                <w:sz w:val="21"/>
                <w:szCs w:val="21"/>
              </w:rPr>
              <w:br w:type="page"/>
            </w:r>
          </w:p>
          <w:p w:rsidRPr="006F5EB5" w:rsidR="00164F5C" w:rsidP="009F1230" w:rsidRDefault="00164F5C" w14:paraId="4EAE89D0" w14:textId="77777777">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rsidRPr="006F5EB5" w:rsidR="00FB3018" w:rsidP="009F1230" w:rsidRDefault="00FB3018" w14:paraId="0B4020A7" w14:textId="77777777">
            <w:pPr>
              <w:rPr>
                <w:rFonts w:ascii="Arial" w:hAnsi="Arial" w:cs="Arial"/>
                <w:b/>
                <w:sz w:val="21"/>
                <w:szCs w:val="21"/>
                <w:lang w:val="en-GB"/>
              </w:rPr>
            </w:pPr>
          </w:p>
        </w:tc>
      </w:tr>
      <w:tr w:rsidRPr="006F5EB5" w:rsidR="00164F5C" w:rsidTr="006765F3" w14:paraId="501F7623" w14:textId="77777777">
        <w:tc>
          <w:tcPr>
            <w:tcW w:w="9316" w:type="dxa"/>
            <w:gridSpan w:val="4"/>
            <w:tcBorders>
              <w:top w:val="single" w:color="auto" w:sz="4" w:space="0"/>
              <w:left w:val="nil"/>
              <w:bottom w:val="single" w:color="auto" w:sz="4" w:space="0"/>
              <w:right w:val="nil"/>
            </w:tcBorders>
            <w:shd w:val="clear" w:color="auto" w:fill="auto"/>
          </w:tcPr>
          <w:p w:rsidRPr="006F5EB5" w:rsidR="00164F5C" w:rsidP="009F1230" w:rsidRDefault="00164F5C" w14:paraId="1D7B270A" w14:textId="77777777">
            <w:pPr>
              <w:rPr>
                <w:rFonts w:ascii="Arial" w:hAnsi="Arial" w:cs="Arial"/>
                <w:b/>
                <w:i/>
                <w:sz w:val="21"/>
                <w:szCs w:val="21"/>
              </w:rPr>
            </w:pPr>
          </w:p>
          <w:p w:rsidRPr="006F5EB5" w:rsidR="00164F5C" w:rsidP="009F1230" w:rsidRDefault="00164F5C" w14:paraId="410F55D2" w14:textId="77777777">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Pr="006F5EB5" w:rsidR="006765F3">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rsidRPr="006F5EB5" w:rsidR="00164F5C" w:rsidP="009F1230" w:rsidRDefault="00164F5C" w14:paraId="4F904CB7" w14:textId="77777777">
            <w:pPr>
              <w:rPr>
                <w:rFonts w:ascii="Arial" w:hAnsi="Arial" w:cs="Arial"/>
                <w:b/>
                <w:i/>
                <w:sz w:val="21"/>
                <w:szCs w:val="21"/>
              </w:rPr>
            </w:pPr>
          </w:p>
        </w:tc>
      </w:tr>
      <w:tr w:rsidRPr="006F5EB5" w:rsidR="00164F5C" w:rsidTr="006765F3" w14:paraId="068EAE66" w14:textId="77777777">
        <w:tc>
          <w:tcPr>
            <w:tcW w:w="616" w:type="dxa"/>
            <w:tcBorders>
              <w:top w:val="single" w:color="auto" w:sz="4" w:space="0"/>
            </w:tcBorders>
            <w:shd w:val="clear" w:color="auto" w:fill="F3F3F3"/>
          </w:tcPr>
          <w:p w:rsidRPr="006F5EB5" w:rsidR="00164F5C" w:rsidP="009F1230" w:rsidRDefault="00164F5C" w14:paraId="65804BD3" w14:textId="77777777">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color="auto" w:sz="4" w:space="0"/>
            </w:tcBorders>
            <w:shd w:val="clear" w:color="auto" w:fill="F3F3F3"/>
          </w:tcPr>
          <w:p w:rsidRPr="006F5EB5" w:rsidR="00164F5C" w:rsidP="009F1230" w:rsidRDefault="00164F5C" w14:paraId="05B07F4C" w14:textId="77777777">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color="auto" w:sz="4" w:space="0"/>
            </w:tcBorders>
            <w:shd w:val="clear" w:color="auto" w:fill="F3F3F3"/>
          </w:tcPr>
          <w:p w:rsidRPr="006F5EB5" w:rsidR="00164F5C" w:rsidP="009F1230" w:rsidRDefault="00164F5C" w14:paraId="35F8005B" w14:textId="77777777">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color="auto" w:sz="4" w:space="0"/>
            </w:tcBorders>
            <w:shd w:val="clear" w:color="auto" w:fill="F3F3F3"/>
          </w:tcPr>
          <w:p w:rsidRPr="006F5EB5" w:rsidR="00164F5C" w:rsidP="009F1230" w:rsidRDefault="00164F5C" w14:paraId="5E58B6EF" w14:textId="77777777">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Pr="006F5EB5" w:rsidR="00164F5C" w:rsidTr="006765F3" w14:paraId="06971CD3" w14:textId="77777777">
        <w:tc>
          <w:tcPr>
            <w:tcW w:w="616" w:type="dxa"/>
            <w:shd w:val="clear" w:color="auto" w:fill="auto"/>
          </w:tcPr>
          <w:p w:rsidRPr="006F5EB5" w:rsidR="00164F5C" w:rsidP="009F1230" w:rsidRDefault="00164F5C" w14:paraId="2A1F701D" w14:textId="77777777">
            <w:pPr>
              <w:rPr>
                <w:rFonts w:ascii="Arial" w:hAnsi="Arial" w:cs="Arial"/>
                <w:sz w:val="21"/>
                <w:szCs w:val="21"/>
              </w:rPr>
            </w:pPr>
          </w:p>
        </w:tc>
        <w:tc>
          <w:tcPr>
            <w:tcW w:w="2347" w:type="dxa"/>
            <w:shd w:val="clear" w:color="auto" w:fill="auto"/>
          </w:tcPr>
          <w:p w:rsidRPr="006F5EB5" w:rsidR="00164F5C" w:rsidP="009F1230" w:rsidRDefault="00164F5C" w14:paraId="03EFCA41" w14:textId="77777777">
            <w:pPr>
              <w:rPr>
                <w:rFonts w:ascii="Arial" w:hAnsi="Arial" w:cs="Arial"/>
                <w:sz w:val="21"/>
                <w:szCs w:val="21"/>
              </w:rPr>
            </w:pPr>
          </w:p>
        </w:tc>
        <w:tc>
          <w:tcPr>
            <w:tcW w:w="4733" w:type="dxa"/>
            <w:shd w:val="clear" w:color="auto" w:fill="auto"/>
          </w:tcPr>
          <w:p w:rsidRPr="006F5EB5" w:rsidR="00164F5C" w:rsidP="009F1230" w:rsidRDefault="00164F5C" w14:paraId="5F96A722" w14:textId="77777777">
            <w:pPr>
              <w:rPr>
                <w:rFonts w:ascii="Arial" w:hAnsi="Arial" w:cs="Arial"/>
                <w:sz w:val="21"/>
                <w:szCs w:val="21"/>
              </w:rPr>
            </w:pPr>
          </w:p>
        </w:tc>
        <w:tc>
          <w:tcPr>
            <w:tcW w:w="1620" w:type="dxa"/>
            <w:shd w:val="clear" w:color="auto" w:fill="auto"/>
          </w:tcPr>
          <w:p w:rsidRPr="006F5EB5" w:rsidR="00164F5C" w:rsidP="009F1230" w:rsidRDefault="00164F5C" w14:paraId="5B95CD12" w14:textId="77777777">
            <w:pPr>
              <w:rPr>
                <w:rFonts w:ascii="Arial" w:hAnsi="Arial" w:cs="Arial"/>
                <w:sz w:val="21"/>
                <w:szCs w:val="21"/>
              </w:rPr>
            </w:pPr>
          </w:p>
        </w:tc>
      </w:tr>
      <w:tr w:rsidRPr="006F5EB5" w:rsidR="00164F5C" w:rsidTr="006765F3" w14:paraId="5220BBB2" w14:textId="77777777">
        <w:tc>
          <w:tcPr>
            <w:tcW w:w="616" w:type="dxa"/>
            <w:shd w:val="clear" w:color="auto" w:fill="auto"/>
          </w:tcPr>
          <w:p w:rsidRPr="006F5EB5" w:rsidR="00164F5C" w:rsidP="009F1230" w:rsidRDefault="00164F5C" w14:paraId="13CB595B" w14:textId="77777777">
            <w:pPr>
              <w:rPr>
                <w:rFonts w:ascii="Arial" w:hAnsi="Arial" w:cs="Arial"/>
                <w:sz w:val="21"/>
                <w:szCs w:val="21"/>
              </w:rPr>
            </w:pPr>
          </w:p>
        </w:tc>
        <w:tc>
          <w:tcPr>
            <w:tcW w:w="2347" w:type="dxa"/>
            <w:shd w:val="clear" w:color="auto" w:fill="auto"/>
          </w:tcPr>
          <w:p w:rsidRPr="006F5EB5" w:rsidR="00164F5C" w:rsidP="009F1230" w:rsidRDefault="00164F5C" w14:paraId="6D9C8D39" w14:textId="77777777">
            <w:pPr>
              <w:rPr>
                <w:rFonts w:ascii="Arial" w:hAnsi="Arial" w:cs="Arial"/>
                <w:sz w:val="21"/>
                <w:szCs w:val="21"/>
              </w:rPr>
            </w:pPr>
          </w:p>
        </w:tc>
        <w:tc>
          <w:tcPr>
            <w:tcW w:w="4733" w:type="dxa"/>
            <w:shd w:val="clear" w:color="auto" w:fill="auto"/>
          </w:tcPr>
          <w:p w:rsidRPr="006F5EB5" w:rsidR="00164F5C" w:rsidP="009F1230" w:rsidRDefault="00164F5C" w14:paraId="675E05EE" w14:textId="77777777">
            <w:pPr>
              <w:rPr>
                <w:rFonts w:ascii="Arial" w:hAnsi="Arial" w:cs="Arial"/>
                <w:sz w:val="21"/>
                <w:szCs w:val="21"/>
              </w:rPr>
            </w:pPr>
          </w:p>
        </w:tc>
        <w:tc>
          <w:tcPr>
            <w:tcW w:w="1620" w:type="dxa"/>
            <w:shd w:val="clear" w:color="auto" w:fill="auto"/>
          </w:tcPr>
          <w:p w:rsidRPr="006F5EB5" w:rsidR="00164F5C" w:rsidP="009F1230" w:rsidRDefault="00164F5C" w14:paraId="2FC17F8B" w14:textId="77777777">
            <w:pPr>
              <w:rPr>
                <w:rFonts w:ascii="Arial" w:hAnsi="Arial" w:cs="Arial"/>
                <w:sz w:val="21"/>
                <w:szCs w:val="21"/>
              </w:rPr>
            </w:pPr>
          </w:p>
        </w:tc>
      </w:tr>
      <w:tr w:rsidRPr="006F5EB5" w:rsidR="00164F5C" w:rsidTr="006765F3" w14:paraId="0A4F7224" w14:textId="77777777">
        <w:tc>
          <w:tcPr>
            <w:tcW w:w="616" w:type="dxa"/>
            <w:shd w:val="clear" w:color="auto" w:fill="auto"/>
          </w:tcPr>
          <w:p w:rsidRPr="006F5EB5" w:rsidR="00164F5C" w:rsidP="009F1230" w:rsidRDefault="00164F5C" w14:paraId="5AE48A43" w14:textId="77777777">
            <w:pPr>
              <w:rPr>
                <w:rFonts w:ascii="Arial" w:hAnsi="Arial" w:cs="Arial"/>
                <w:sz w:val="21"/>
                <w:szCs w:val="21"/>
              </w:rPr>
            </w:pPr>
          </w:p>
        </w:tc>
        <w:tc>
          <w:tcPr>
            <w:tcW w:w="2347" w:type="dxa"/>
            <w:shd w:val="clear" w:color="auto" w:fill="auto"/>
          </w:tcPr>
          <w:p w:rsidRPr="006F5EB5" w:rsidR="00164F5C" w:rsidP="009F1230" w:rsidRDefault="00164F5C" w14:paraId="50F40DEB" w14:textId="77777777">
            <w:pPr>
              <w:rPr>
                <w:rFonts w:ascii="Arial" w:hAnsi="Arial" w:cs="Arial"/>
                <w:sz w:val="21"/>
                <w:szCs w:val="21"/>
              </w:rPr>
            </w:pPr>
          </w:p>
        </w:tc>
        <w:tc>
          <w:tcPr>
            <w:tcW w:w="4733" w:type="dxa"/>
            <w:shd w:val="clear" w:color="auto" w:fill="auto"/>
          </w:tcPr>
          <w:p w:rsidRPr="006F5EB5" w:rsidR="00164F5C" w:rsidP="009F1230" w:rsidRDefault="00164F5C" w14:paraId="77A52294" w14:textId="77777777">
            <w:pPr>
              <w:rPr>
                <w:rFonts w:ascii="Arial" w:hAnsi="Arial" w:cs="Arial"/>
                <w:sz w:val="21"/>
                <w:szCs w:val="21"/>
              </w:rPr>
            </w:pPr>
          </w:p>
        </w:tc>
        <w:tc>
          <w:tcPr>
            <w:tcW w:w="1620" w:type="dxa"/>
            <w:shd w:val="clear" w:color="auto" w:fill="auto"/>
          </w:tcPr>
          <w:p w:rsidRPr="006F5EB5" w:rsidR="00164F5C" w:rsidP="009F1230" w:rsidRDefault="00164F5C" w14:paraId="007DCDA8" w14:textId="77777777">
            <w:pPr>
              <w:rPr>
                <w:rFonts w:ascii="Arial" w:hAnsi="Arial" w:cs="Arial"/>
                <w:sz w:val="21"/>
                <w:szCs w:val="21"/>
              </w:rPr>
            </w:pPr>
          </w:p>
        </w:tc>
      </w:tr>
    </w:tbl>
    <w:p w:rsidRPr="006F5EB5" w:rsidR="00164F5C" w:rsidP="00164F5C" w:rsidRDefault="00164F5C" w14:paraId="450EA2D7" w14:textId="77777777">
      <w:pPr>
        <w:rPr>
          <w:rFonts w:ascii="Arial" w:hAnsi="Arial" w:cs="Arial"/>
          <w:sz w:val="20"/>
        </w:rPr>
      </w:pPr>
    </w:p>
    <w:p w:rsidRPr="006F5EB5" w:rsidR="005E3BF9" w:rsidP="007A2824" w:rsidRDefault="005E3BF9" w14:paraId="3DD355C9" w14:textId="77777777">
      <w:pPr>
        <w:rPr>
          <w:rFonts w:ascii="Arial" w:hAnsi="Arial" w:cs="Arial"/>
          <w:color w:val="000000"/>
        </w:rPr>
      </w:pPr>
    </w:p>
    <w:sectPr w:rsidRPr="006F5EB5" w:rsidR="005E3BF9"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55BB" w:rsidRDefault="00B055BB" w14:paraId="3626A3A2" w14:textId="77777777">
      <w:r>
        <w:separator/>
      </w:r>
    </w:p>
  </w:endnote>
  <w:endnote w:type="continuationSeparator" w:id="0">
    <w:p w:rsidR="00B055BB" w:rsidRDefault="00B055BB" w14:paraId="21BD96BA" w14:textId="77777777">
      <w:r>
        <w:continuationSeparator/>
      </w:r>
    </w:p>
  </w:endnote>
  <w:endnote w:type="continuationNotice" w:id="1">
    <w:p w:rsidR="00B055BB" w:rsidRDefault="00B055BB" w14:paraId="5ECF242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itish Council Sans">
    <w:altName w:val="Calibri"/>
    <w:charset w:val="00"/>
    <w:family w:val="swiss"/>
    <w:pitch w:val="variable"/>
    <w:sig w:usb0="800002A7" w:usb1="0000004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C27" w:rsidP="006F4C36" w:rsidRDefault="00311C27"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1C27" w:rsidRDefault="00311C27" w14:paraId="56EE48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C27" w:rsidP="006F4C36" w:rsidRDefault="00311C27" w14:paraId="0364BA1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rsidRPr="00D37840" w:rsidR="00311C27" w:rsidRDefault="00A96746" w14:paraId="07999A52" w14:textId="77777777">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55BB" w:rsidRDefault="00B055BB" w14:paraId="415D465A" w14:textId="77777777">
      <w:r>
        <w:separator/>
      </w:r>
    </w:p>
  </w:footnote>
  <w:footnote w:type="continuationSeparator" w:id="0">
    <w:p w:rsidR="00B055BB" w:rsidRDefault="00B055BB" w14:paraId="463DE37C" w14:textId="77777777">
      <w:r>
        <w:continuationSeparator/>
      </w:r>
    </w:p>
  </w:footnote>
  <w:footnote w:type="continuationNotice" w:id="1">
    <w:p w:rsidR="00B055BB" w:rsidRDefault="00B055BB" w14:paraId="527B39E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A82CAA"/>
    <w:multiLevelType w:val="multilevel"/>
    <w:tmpl w:val="5EBA6842"/>
    <w:lvl w:ilvl="0">
      <w:start w:val="1"/>
      <w:numFmt w:val="lowerLetter"/>
      <w:lvlText w:val="%1)"/>
      <w:lvlJc w:val="left"/>
      <w:pPr>
        <w:ind w:left="360" w:firstLine="0"/>
      </w:pPr>
      <w:rPr>
        <w:vertAlign w:val="baseline"/>
      </w:rPr>
    </w:lvl>
    <w:lvl w:ilvl="1">
      <w:start w:val="1"/>
      <w:numFmt w:val="bullet"/>
      <w:lvlText w:val="o"/>
      <w:lvlJc w:val="left"/>
      <w:pPr>
        <w:ind w:left="1080" w:firstLine="720"/>
      </w:pPr>
      <w:rPr>
        <w:rFonts w:ascii="Arial" w:hAnsi="Arial" w:eastAsia="Arial" w:cs="Arial"/>
        <w:vertAlign w:val="baseline"/>
      </w:rPr>
    </w:lvl>
    <w:lvl w:ilvl="2">
      <w:start w:val="1"/>
      <w:numFmt w:val="bullet"/>
      <w:lvlText w:val="▪"/>
      <w:lvlJc w:val="left"/>
      <w:pPr>
        <w:ind w:left="1800" w:firstLine="1440"/>
      </w:pPr>
      <w:rPr>
        <w:rFonts w:ascii="Arial" w:hAnsi="Arial" w:eastAsia="Arial" w:cs="Arial"/>
        <w:vertAlign w:val="baseline"/>
      </w:rPr>
    </w:lvl>
    <w:lvl w:ilvl="3">
      <w:start w:val="1"/>
      <w:numFmt w:val="bullet"/>
      <w:lvlText w:val="●"/>
      <w:lvlJc w:val="left"/>
      <w:pPr>
        <w:ind w:left="2520" w:firstLine="2160"/>
      </w:pPr>
      <w:rPr>
        <w:rFonts w:ascii="Arial" w:hAnsi="Arial" w:eastAsia="Arial" w:cs="Arial"/>
        <w:vertAlign w:val="baseline"/>
      </w:rPr>
    </w:lvl>
    <w:lvl w:ilvl="4">
      <w:start w:val="1"/>
      <w:numFmt w:val="bullet"/>
      <w:lvlText w:val="o"/>
      <w:lvlJc w:val="left"/>
      <w:pPr>
        <w:ind w:left="3240" w:firstLine="2880"/>
      </w:pPr>
      <w:rPr>
        <w:rFonts w:ascii="Arial" w:hAnsi="Arial" w:eastAsia="Arial" w:cs="Arial"/>
        <w:vertAlign w:val="baseline"/>
      </w:rPr>
    </w:lvl>
    <w:lvl w:ilvl="5">
      <w:start w:val="1"/>
      <w:numFmt w:val="bullet"/>
      <w:lvlText w:val="▪"/>
      <w:lvlJc w:val="left"/>
      <w:pPr>
        <w:ind w:left="3960" w:firstLine="3600"/>
      </w:pPr>
      <w:rPr>
        <w:rFonts w:ascii="Arial" w:hAnsi="Arial" w:eastAsia="Arial" w:cs="Arial"/>
        <w:vertAlign w:val="baseline"/>
      </w:rPr>
    </w:lvl>
    <w:lvl w:ilvl="6">
      <w:start w:val="1"/>
      <w:numFmt w:val="bullet"/>
      <w:lvlText w:val="●"/>
      <w:lvlJc w:val="left"/>
      <w:pPr>
        <w:ind w:left="4680" w:firstLine="4320"/>
      </w:pPr>
      <w:rPr>
        <w:rFonts w:ascii="Arial" w:hAnsi="Arial" w:eastAsia="Arial" w:cs="Arial"/>
        <w:vertAlign w:val="baseline"/>
      </w:rPr>
    </w:lvl>
    <w:lvl w:ilvl="7">
      <w:start w:val="1"/>
      <w:numFmt w:val="bullet"/>
      <w:lvlText w:val="o"/>
      <w:lvlJc w:val="left"/>
      <w:pPr>
        <w:ind w:left="5400" w:firstLine="5040"/>
      </w:pPr>
      <w:rPr>
        <w:rFonts w:ascii="Arial" w:hAnsi="Arial" w:eastAsia="Arial" w:cs="Arial"/>
        <w:vertAlign w:val="baseline"/>
      </w:rPr>
    </w:lvl>
    <w:lvl w:ilvl="8">
      <w:start w:val="1"/>
      <w:numFmt w:val="bullet"/>
      <w:lvlText w:val="▪"/>
      <w:lvlJc w:val="left"/>
      <w:pPr>
        <w:ind w:left="6120" w:firstLine="5760"/>
      </w:pPr>
      <w:rPr>
        <w:rFonts w:ascii="Arial" w:hAnsi="Arial" w:eastAsia="Arial" w:cs="Arial"/>
        <w:vertAlign w:val="baseline"/>
      </w:rPr>
    </w:lvl>
  </w:abstractNum>
  <w:abstractNum w:abstractNumId="11"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2" w15:restartNumberingAfterBreak="0">
    <w:nsid w:val="052936A2"/>
    <w:multiLevelType w:val="hybridMultilevel"/>
    <w:tmpl w:val="A282081A"/>
    <w:lvl w:ilvl="0" w:tplc="08090017">
      <w:start w:val="1"/>
      <w:numFmt w:val="lowerLetter"/>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056B08AB"/>
    <w:multiLevelType w:val="hybridMultilevel"/>
    <w:tmpl w:val="623AC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0E7E38A0"/>
    <w:multiLevelType w:val="multilevel"/>
    <w:tmpl w:val="13AE72C8"/>
    <w:lvl w:ilvl="0">
      <w:start w:val="1"/>
      <w:numFmt w:val="lowerLetter"/>
      <w:lvlText w:val="%1)"/>
      <w:lvlJc w:val="left"/>
      <w:pPr>
        <w:ind w:left="360" w:firstLine="0"/>
      </w:pPr>
      <w:rPr>
        <w:vertAlign w:val="baseline"/>
      </w:rPr>
    </w:lvl>
    <w:lvl w:ilvl="1">
      <w:start w:val="1"/>
      <w:numFmt w:val="bullet"/>
      <w:lvlText w:val="o"/>
      <w:lvlJc w:val="left"/>
      <w:pPr>
        <w:ind w:left="1080" w:firstLine="720"/>
      </w:pPr>
      <w:rPr>
        <w:rFonts w:ascii="Arial" w:hAnsi="Arial" w:eastAsia="Arial" w:cs="Arial"/>
        <w:vertAlign w:val="baseline"/>
      </w:rPr>
    </w:lvl>
    <w:lvl w:ilvl="2">
      <w:start w:val="1"/>
      <w:numFmt w:val="bullet"/>
      <w:lvlText w:val="▪"/>
      <w:lvlJc w:val="left"/>
      <w:pPr>
        <w:ind w:left="1800" w:firstLine="1440"/>
      </w:pPr>
      <w:rPr>
        <w:rFonts w:ascii="Arial" w:hAnsi="Arial" w:eastAsia="Arial" w:cs="Arial"/>
        <w:vertAlign w:val="baseline"/>
      </w:rPr>
    </w:lvl>
    <w:lvl w:ilvl="3">
      <w:start w:val="1"/>
      <w:numFmt w:val="bullet"/>
      <w:lvlText w:val="●"/>
      <w:lvlJc w:val="left"/>
      <w:pPr>
        <w:ind w:left="2520" w:firstLine="2160"/>
      </w:pPr>
      <w:rPr>
        <w:rFonts w:ascii="Arial" w:hAnsi="Arial" w:eastAsia="Arial" w:cs="Arial"/>
        <w:vertAlign w:val="baseline"/>
      </w:rPr>
    </w:lvl>
    <w:lvl w:ilvl="4">
      <w:start w:val="1"/>
      <w:numFmt w:val="bullet"/>
      <w:lvlText w:val="o"/>
      <w:lvlJc w:val="left"/>
      <w:pPr>
        <w:ind w:left="3240" w:firstLine="2880"/>
      </w:pPr>
      <w:rPr>
        <w:rFonts w:ascii="Arial" w:hAnsi="Arial" w:eastAsia="Arial" w:cs="Arial"/>
        <w:vertAlign w:val="baseline"/>
      </w:rPr>
    </w:lvl>
    <w:lvl w:ilvl="5">
      <w:start w:val="1"/>
      <w:numFmt w:val="bullet"/>
      <w:lvlText w:val="▪"/>
      <w:lvlJc w:val="left"/>
      <w:pPr>
        <w:ind w:left="3960" w:firstLine="3600"/>
      </w:pPr>
      <w:rPr>
        <w:rFonts w:ascii="Arial" w:hAnsi="Arial" w:eastAsia="Arial" w:cs="Arial"/>
        <w:vertAlign w:val="baseline"/>
      </w:rPr>
    </w:lvl>
    <w:lvl w:ilvl="6">
      <w:start w:val="1"/>
      <w:numFmt w:val="bullet"/>
      <w:lvlText w:val="●"/>
      <w:lvlJc w:val="left"/>
      <w:pPr>
        <w:ind w:left="4680" w:firstLine="4320"/>
      </w:pPr>
      <w:rPr>
        <w:rFonts w:ascii="Arial" w:hAnsi="Arial" w:eastAsia="Arial" w:cs="Arial"/>
        <w:vertAlign w:val="baseline"/>
      </w:rPr>
    </w:lvl>
    <w:lvl w:ilvl="7">
      <w:start w:val="1"/>
      <w:numFmt w:val="bullet"/>
      <w:lvlText w:val="o"/>
      <w:lvlJc w:val="left"/>
      <w:pPr>
        <w:ind w:left="5400" w:firstLine="5040"/>
      </w:pPr>
      <w:rPr>
        <w:rFonts w:ascii="Arial" w:hAnsi="Arial" w:eastAsia="Arial" w:cs="Arial"/>
        <w:vertAlign w:val="baseline"/>
      </w:rPr>
    </w:lvl>
    <w:lvl w:ilvl="8">
      <w:start w:val="1"/>
      <w:numFmt w:val="bullet"/>
      <w:lvlText w:val="▪"/>
      <w:lvlJc w:val="left"/>
      <w:pPr>
        <w:ind w:left="6120" w:firstLine="5760"/>
      </w:pPr>
      <w:rPr>
        <w:rFonts w:ascii="Arial" w:hAnsi="Arial" w:eastAsia="Arial" w:cs="Arial"/>
        <w:vertAlign w:val="baseline"/>
      </w:rPr>
    </w:lvl>
  </w:abstractNum>
  <w:abstractNum w:abstractNumId="16"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9256F2"/>
    <w:multiLevelType w:val="hybridMultilevel"/>
    <w:tmpl w:val="A1DE5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6672E11"/>
    <w:multiLevelType w:val="hybridMultilevel"/>
    <w:tmpl w:val="096E3190"/>
    <w:lvl w:ilvl="0" w:tplc="776A783C">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hAnsi="Arial" w:eastAsia="Times New Roman" w:cs="Arial"/>
      </w:rPr>
    </w:lvl>
    <w:lvl w:ilvl="1" w:tplc="08090003" w:tentative="1">
      <w:start w:val="1"/>
      <w:numFmt w:val="bullet"/>
      <w:lvlText w:val="o"/>
      <w:lvlJc w:val="left"/>
      <w:pPr>
        <w:tabs>
          <w:tab w:val="num" w:pos="1870"/>
        </w:tabs>
        <w:ind w:left="1870" w:hanging="360"/>
      </w:pPr>
      <w:rPr>
        <w:rFonts w:hint="default" w:ascii="Courier New" w:hAnsi="Courier New" w:cs="Courier New"/>
      </w:rPr>
    </w:lvl>
    <w:lvl w:ilvl="2" w:tplc="08090005" w:tentative="1">
      <w:start w:val="1"/>
      <w:numFmt w:val="bullet"/>
      <w:lvlText w:val=""/>
      <w:lvlJc w:val="left"/>
      <w:pPr>
        <w:tabs>
          <w:tab w:val="num" w:pos="2590"/>
        </w:tabs>
        <w:ind w:left="2590" w:hanging="360"/>
      </w:pPr>
      <w:rPr>
        <w:rFonts w:hint="default" w:ascii="Wingdings" w:hAnsi="Wingdings"/>
      </w:rPr>
    </w:lvl>
    <w:lvl w:ilvl="3" w:tplc="08090001" w:tentative="1">
      <w:start w:val="1"/>
      <w:numFmt w:val="bullet"/>
      <w:lvlText w:val=""/>
      <w:lvlJc w:val="left"/>
      <w:pPr>
        <w:tabs>
          <w:tab w:val="num" w:pos="3310"/>
        </w:tabs>
        <w:ind w:left="3310" w:hanging="360"/>
      </w:pPr>
      <w:rPr>
        <w:rFonts w:hint="default" w:ascii="Symbol" w:hAnsi="Symbol"/>
      </w:rPr>
    </w:lvl>
    <w:lvl w:ilvl="4" w:tplc="08090003" w:tentative="1">
      <w:start w:val="1"/>
      <w:numFmt w:val="bullet"/>
      <w:lvlText w:val="o"/>
      <w:lvlJc w:val="left"/>
      <w:pPr>
        <w:tabs>
          <w:tab w:val="num" w:pos="4030"/>
        </w:tabs>
        <w:ind w:left="4030" w:hanging="360"/>
      </w:pPr>
      <w:rPr>
        <w:rFonts w:hint="default" w:ascii="Courier New" w:hAnsi="Courier New" w:cs="Courier New"/>
      </w:rPr>
    </w:lvl>
    <w:lvl w:ilvl="5" w:tplc="08090005" w:tentative="1">
      <w:start w:val="1"/>
      <w:numFmt w:val="bullet"/>
      <w:lvlText w:val=""/>
      <w:lvlJc w:val="left"/>
      <w:pPr>
        <w:tabs>
          <w:tab w:val="num" w:pos="4750"/>
        </w:tabs>
        <w:ind w:left="4750" w:hanging="360"/>
      </w:pPr>
      <w:rPr>
        <w:rFonts w:hint="default" w:ascii="Wingdings" w:hAnsi="Wingdings"/>
      </w:rPr>
    </w:lvl>
    <w:lvl w:ilvl="6" w:tplc="08090001" w:tentative="1">
      <w:start w:val="1"/>
      <w:numFmt w:val="bullet"/>
      <w:lvlText w:val=""/>
      <w:lvlJc w:val="left"/>
      <w:pPr>
        <w:tabs>
          <w:tab w:val="num" w:pos="5470"/>
        </w:tabs>
        <w:ind w:left="5470" w:hanging="360"/>
      </w:pPr>
      <w:rPr>
        <w:rFonts w:hint="default" w:ascii="Symbol" w:hAnsi="Symbol"/>
      </w:rPr>
    </w:lvl>
    <w:lvl w:ilvl="7" w:tplc="08090003" w:tentative="1">
      <w:start w:val="1"/>
      <w:numFmt w:val="bullet"/>
      <w:lvlText w:val="o"/>
      <w:lvlJc w:val="left"/>
      <w:pPr>
        <w:tabs>
          <w:tab w:val="num" w:pos="6190"/>
        </w:tabs>
        <w:ind w:left="6190" w:hanging="360"/>
      </w:pPr>
      <w:rPr>
        <w:rFonts w:hint="default" w:ascii="Courier New" w:hAnsi="Courier New" w:cs="Courier New"/>
      </w:rPr>
    </w:lvl>
    <w:lvl w:ilvl="8" w:tplc="08090005" w:tentative="1">
      <w:start w:val="1"/>
      <w:numFmt w:val="bullet"/>
      <w:lvlText w:val=""/>
      <w:lvlJc w:val="left"/>
      <w:pPr>
        <w:tabs>
          <w:tab w:val="num" w:pos="6910"/>
        </w:tabs>
        <w:ind w:left="6910" w:hanging="360"/>
      </w:pPr>
      <w:rPr>
        <w:rFonts w:hint="default" w:ascii="Wingdings" w:hAnsi="Wingdings"/>
      </w:rPr>
    </w:lvl>
  </w:abstractNum>
  <w:abstractNum w:abstractNumId="21"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B45FF"/>
    <w:multiLevelType w:val="hybridMultilevel"/>
    <w:tmpl w:val="E7A408F8"/>
    <w:lvl w:ilvl="0" w:tplc="5178D5E8">
      <w:start w:val="6"/>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A15750"/>
    <w:multiLevelType w:val="hybridMultilevel"/>
    <w:tmpl w:val="FFFFFFFF"/>
    <w:lvl w:ilvl="0" w:tplc="C34CBCC8">
      <w:start w:val="1"/>
      <w:numFmt w:val="bullet"/>
      <w:lvlText w:val="-"/>
      <w:lvlJc w:val="left"/>
      <w:pPr>
        <w:ind w:left="720" w:hanging="360"/>
      </w:pPr>
      <w:rPr>
        <w:rFonts w:hint="default" w:ascii="Calibri" w:hAnsi="Calibri"/>
      </w:rPr>
    </w:lvl>
    <w:lvl w:ilvl="1" w:tplc="C70A4446">
      <w:start w:val="1"/>
      <w:numFmt w:val="bullet"/>
      <w:lvlText w:val="o"/>
      <w:lvlJc w:val="left"/>
      <w:pPr>
        <w:ind w:left="1440" w:hanging="360"/>
      </w:pPr>
      <w:rPr>
        <w:rFonts w:hint="default" w:ascii="Courier New" w:hAnsi="Courier New"/>
      </w:rPr>
    </w:lvl>
    <w:lvl w:ilvl="2" w:tplc="BBEE2E48">
      <w:start w:val="1"/>
      <w:numFmt w:val="bullet"/>
      <w:lvlText w:val=""/>
      <w:lvlJc w:val="left"/>
      <w:pPr>
        <w:ind w:left="2160" w:hanging="360"/>
      </w:pPr>
      <w:rPr>
        <w:rFonts w:hint="default" w:ascii="Wingdings" w:hAnsi="Wingdings"/>
      </w:rPr>
    </w:lvl>
    <w:lvl w:ilvl="3" w:tplc="FD927662">
      <w:start w:val="1"/>
      <w:numFmt w:val="bullet"/>
      <w:lvlText w:val=""/>
      <w:lvlJc w:val="left"/>
      <w:pPr>
        <w:ind w:left="2880" w:hanging="360"/>
      </w:pPr>
      <w:rPr>
        <w:rFonts w:hint="default" w:ascii="Symbol" w:hAnsi="Symbol"/>
      </w:rPr>
    </w:lvl>
    <w:lvl w:ilvl="4" w:tplc="1F3239B0">
      <w:start w:val="1"/>
      <w:numFmt w:val="bullet"/>
      <w:lvlText w:val="o"/>
      <w:lvlJc w:val="left"/>
      <w:pPr>
        <w:ind w:left="3600" w:hanging="360"/>
      </w:pPr>
      <w:rPr>
        <w:rFonts w:hint="default" w:ascii="Courier New" w:hAnsi="Courier New"/>
      </w:rPr>
    </w:lvl>
    <w:lvl w:ilvl="5" w:tplc="839C91BC">
      <w:start w:val="1"/>
      <w:numFmt w:val="bullet"/>
      <w:lvlText w:val=""/>
      <w:lvlJc w:val="left"/>
      <w:pPr>
        <w:ind w:left="4320" w:hanging="360"/>
      </w:pPr>
      <w:rPr>
        <w:rFonts w:hint="default" w:ascii="Wingdings" w:hAnsi="Wingdings"/>
      </w:rPr>
    </w:lvl>
    <w:lvl w:ilvl="6" w:tplc="56E639DA">
      <w:start w:val="1"/>
      <w:numFmt w:val="bullet"/>
      <w:lvlText w:val=""/>
      <w:lvlJc w:val="left"/>
      <w:pPr>
        <w:ind w:left="5040" w:hanging="360"/>
      </w:pPr>
      <w:rPr>
        <w:rFonts w:hint="default" w:ascii="Symbol" w:hAnsi="Symbol"/>
      </w:rPr>
    </w:lvl>
    <w:lvl w:ilvl="7" w:tplc="D340F15A">
      <w:start w:val="1"/>
      <w:numFmt w:val="bullet"/>
      <w:lvlText w:val="o"/>
      <w:lvlJc w:val="left"/>
      <w:pPr>
        <w:ind w:left="5760" w:hanging="360"/>
      </w:pPr>
      <w:rPr>
        <w:rFonts w:hint="default" w:ascii="Courier New" w:hAnsi="Courier New"/>
      </w:rPr>
    </w:lvl>
    <w:lvl w:ilvl="8" w:tplc="B96AC694">
      <w:start w:val="1"/>
      <w:numFmt w:val="bullet"/>
      <w:lvlText w:val=""/>
      <w:lvlJc w:val="left"/>
      <w:pPr>
        <w:ind w:left="6480" w:hanging="360"/>
      </w:pPr>
      <w:rPr>
        <w:rFonts w:hint="default" w:ascii="Wingdings" w:hAnsi="Wingdings"/>
      </w:rPr>
    </w:lvl>
  </w:abstractNum>
  <w:abstractNum w:abstractNumId="27" w15:restartNumberingAfterBreak="0">
    <w:nsid w:val="75D1227A"/>
    <w:multiLevelType w:val="hybridMultilevel"/>
    <w:tmpl w:val="2CB8F684"/>
    <w:lvl w:ilvl="0" w:tplc="FFFFFFFF">
      <w:start w:val="1"/>
      <w:numFmt w:val="bullet"/>
      <w:lvlText w:val="-"/>
      <w:lvlJc w:val="left"/>
      <w:pPr>
        <w:ind w:left="720" w:hanging="360"/>
      </w:pPr>
      <w:rPr>
        <w:rFonts w:hint="default" w:ascii="Arial" w:hAnsi="Arial"/>
        <w:b/>
        <w:color w:val="0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9165CC"/>
    <w:multiLevelType w:val="singleLevel"/>
    <w:tmpl w:val="6C0A24D0"/>
    <w:lvl w:ilvl="0">
      <w:start w:val="1"/>
      <w:numFmt w:val="bullet"/>
      <w:pStyle w:val="Bullet"/>
      <w:lvlText w:val=""/>
      <w:lvlJc w:val="left"/>
      <w:pPr>
        <w:tabs>
          <w:tab w:val="num" w:pos="360"/>
        </w:tabs>
        <w:ind w:left="360" w:hanging="360"/>
      </w:pPr>
      <w:rPr>
        <w:rFonts w:hint="default" w:ascii="Symbol" w:hAnsi="Symbol"/>
      </w:r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4"/>
  </w:num>
  <w:num w:numId="14">
    <w:abstractNumId w:val="11"/>
  </w:num>
  <w:num w:numId="15">
    <w:abstractNumId w:val="29"/>
  </w:num>
  <w:num w:numId="16">
    <w:abstractNumId w:val="16"/>
  </w:num>
  <w:num w:numId="17">
    <w:abstractNumId w:val="13"/>
  </w:num>
  <w:num w:numId="18">
    <w:abstractNumId w:val="23"/>
  </w:num>
  <w:num w:numId="19">
    <w:abstractNumId w:val="12"/>
  </w:num>
  <w:num w:numId="20">
    <w:abstractNumId w:val="22"/>
  </w:num>
  <w:num w:numId="21">
    <w:abstractNumId w:val="28"/>
  </w:num>
  <w:num w:numId="22">
    <w:abstractNumId w:val="17"/>
  </w:num>
  <w:num w:numId="23">
    <w:abstractNumId w:val="20"/>
  </w:num>
  <w:num w:numId="24">
    <w:abstractNumId w:val="18"/>
  </w:num>
  <w:num w:numId="25">
    <w:abstractNumId w:val="24"/>
  </w:num>
  <w:num w:numId="26">
    <w:abstractNumId w:val="25"/>
  </w:num>
  <w:num w:numId="27">
    <w:abstractNumId w:val="21"/>
  </w:num>
  <w:num w:numId="28">
    <w:abstractNumId w:val="19"/>
  </w:num>
  <w:num w:numId="29">
    <w:abstractNumId w:val="15"/>
    <w:lvlOverride w:ilvl="0">
      <w:startOverride w:val="1"/>
    </w:lvlOverride>
    <w:lvlOverride w:ilvl="1"/>
    <w:lvlOverride w:ilvl="2"/>
    <w:lvlOverride w:ilvl="3"/>
    <w:lvlOverride w:ilvl="4"/>
    <w:lvlOverride w:ilvl="5"/>
    <w:lvlOverride w:ilvl="6"/>
    <w:lvlOverride w:ilvl="7"/>
    <w:lvlOverride w:ilvl="8"/>
  </w:num>
  <w:num w:numId="30">
    <w:abstractNumId w:val="10"/>
    <w:lvlOverride w:ilvl="0">
      <w:startOverride w:val="1"/>
    </w:lvlOverride>
    <w:lvlOverride w:ilvl="1"/>
    <w:lvlOverride w:ilvl="2"/>
    <w:lvlOverride w:ilvl="3"/>
    <w:lvlOverride w:ilvl="4"/>
    <w:lvlOverride w:ilvl="5"/>
    <w:lvlOverride w:ilvl="6"/>
    <w:lvlOverride w:ilvl="7"/>
    <w:lvlOverride w:ilvl="8"/>
  </w:num>
  <w:num w:numId="31">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56FBD"/>
    <w:rsid w:val="00075482"/>
    <w:rsid w:val="00086CEB"/>
    <w:rsid w:val="000903F2"/>
    <w:rsid w:val="00095489"/>
    <w:rsid w:val="000C6619"/>
    <w:rsid w:val="000D681B"/>
    <w:rsid w:val="000E388D"/>
    <w:rsid w:val="0013614E"/>
    <w:rsid w:val="00152242"/>
    <w:rsid w:val="00164F5C"/>
    <w:rsid w:val="00174D64"/>
    <w:rsid w:val="00181777"/>
    <w:rsid w:val="001A5F5A"/>
    <w:rsid w:val="001B0E80"/>
    <w:rsid w:val="001E5B26"/>
    <w:rsid w:val="00201431"/>
    <w:rsid w:val="002017FA"/>
    <w:rsid w:val="00210AF0"/>
    <w:rsid w:val="00217D06"/>
    <w:rsid w:val="0025161A"/>
    <w:rsid w:val="002A2335"/>
    <w:rsid w:val="002A2D5B"/>
    <w:rsid w:val="002A3E6B"/>
    <w:rsid w:val="002D1784"/>
    <w:rsid w:val="002D736A"/>
    <w:rsid w:val="002D749B"/>
    <w:rsid w:val="002E28AE"/>
    <w:rsid w:val="00300E21"/>
    <w:rsid w:val="00311C27"/>
    <w:rsid w:val="003263A8"/>
    <w:rsid w:val="00341E83"/>
    <w:rsid w:val="00370C01"/>
    <w:rsid w:val="003A522C"/>
    <w:rsid w:val="003B1833"/>
    <w:rsid w:val="003C3FA6"/>
    <w:rsid w:val="003C4AA9"/>
    <w:rsid w:val="003D4E83"/>
    <w:rsid w:val="003E14CC"/>
    <w:rsid w:val="003F5A76"/>
    <w:rsid w:val="004200D2"/>
    <w:rsid w:val="00450F21"/>
    <w:rsid w:val="004863E9"/>
    <w:rsid w:val="00491A14"/>
    <w:rsid w:val="00493164"/>
    <w:rsid w:val="004B01E6"/>
    <w:rsid w:val="004B4E21"/>
    <w:rsid w:val="004C0185"/>
    <w:rsid w:val="004C75B7"/>
    <w:rsid w:val="00585F93"/>
    <w:rsid w:val="00591C46"/>
    <w:rsid w:val="0059371B"/>
    <w:rsid w:val="005C7D92"/>
    <w:rsid w:val="005D3B4C"/>
    <w:rsid w:val="005E1CDD"/>
    <w:rsid w:val="005E3BF9"/>
    <w:rsid w:val="00600CF2"/>
    <w:rsid w:val="00600ED2"/>
    <w:rsid w:val="006221AC"/>
    <w:rsid w:val="00623E23"/>
    <w:rsid w:val="0062475D"/>
    <w:rsid w:val="00632BA7"/>
    <w:rsid w:val="00636638"/>
    <w:rsid w:val="006539AC"/>
    <w:rsid w:val="006548D1"/>
    <w:rsid w:val="006765F3"/>
    <w:rsid w:val="0067744F"/>
    <w:rsid w:val="00677F28"/>
    <w:rsid w:val="006A064D"/>
    <w:rsid w:val="006B42A5"/>
    <w:rsid w:val="006B4796"/>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232A"/>
    <w:rsid w:val="00793847"/>
    <w:rsid w:val="00797E16"/>
    <w:rsid w:val="007A2824"/>
    <w:rsid w:val="007B0E30"/>
    <w:rsid w:val="007B3223"/>
    <w:rsid w:val="007B5740"/>
    <w:rsid w:val="007C042D"/>
    <w:rsid w:val="007C63F1"/>
    <w:rsid w:val="007C7E5A"/>
    <w:rsid w:val="007E6BA8"/>
    <w:rsid w:val="007F2EE1"/>
    <w:rsid w:val="007F4855"/>
    <w:rsid w:val="007F6155"/>
    <w:rsid w:val="0082785D"/>
    <w:rsid w:val="008319A9"/>
    <w:rsid w:val="00854AE7"/>
    <w:rsid w:val="008B79D2"/>
    <w:rsid w:val="008F6903"/>
    <w:rsid w:val="00900B26"/>
    <w:rsid w:val="009020BE"/>
    <w:rsid w:val="009062FA"/>
    <w:rsid w:val="00910C05"/>
    <w:rsid w:val="0091480D"/>
    <w:rsid w:val="00914FDA"/>
    <w:rsid w:val="00924345"/>
    <w:rsid w:val="00946203"/>
    <w:rsid w:val="00946B2C"/>
    <w:rsid w:val="0096539E"/>
    <w:rsid w:val="009726CB"/>
    <w:rsid w:val="00977F7D"/>
    <w:rsid w:val="00985148"/>
    <w:rsid w:val="009917E6"/>
    <w:rsid w:val="00992D8A"/>
    <w:rsid w:val="009B41AC"/>
    <w:rsid w:val="009C6667"/>
    <w:rsid w:val="009D19B0"/>
    <w:rsid w:val="009D4EE7"/>
    <w:rsid w:val="009E64C4"/>
    <w:rsid w:val="009E6A25"/>
    <w:rsid w:val="009F1230"/>
    <w:rsid w:val="009F7244"/>
    <w:rsid w:val="00A002C1"/>
    <w:rsid w:val="00A44F10"/>
    <w:rsid w:val="00A73CA4"/>
    <w:rsid w:val="00A96746"/>
    <w:rsid w:val="00AB4F9B"/>
    <w:rsid w:val="00AB6E3E"/>
    <w:rsid w:val="00AC4F12"/>
    <w:rsid w:val="00AD4FEF"/>
    <w:rsid w:val="00AE5508"/>
    <w:rsid w:val="00AE7118"/>
    <w:rsid w:val="00B0409D"/>
    <w:rsid w:val="00B04F4D"/>
    <w:rsid w:val="00B055BB"/>
    <w:rsid w:val="00B05CEB"/>
    <w:rsid w:val="00B26747"/>
    <w:rsid w:val="00B27A36"/>
    <w:rsid w:val="00B4154A"/>
    <w:rsid w:val="00B67C6D"/>
    <w:rsid w:val="00BA0FDE"/>
    <w:rsid w:val="00BB5E83"/>
    <w:rsid w:val="00BD3EB3"/>
    <w:rsid w:val="00BF02F9"/>
    <w:rsid w:val="00BF1AB6"/>
    <w:rsid w:val="00BF2418"/>
    <w:rsid w:val="00C04C39"/>
    <w:rsid w:val="00C267C0"/>
    <w:rsid w:val="00C41321"/>
    <w:rsid w:val="00C5061A"/>
    <w:rsid w:val="00C605A3"/>
    <w:rsid w:val="00C61435"/>
    <w:rsid w:val="00C675C2"/>
    <w:rsid w:val="00C759DC"/>
    <w:rsid w:val="00C8096B"/>
    <w:rsid w:val="00C96B38"/>
    <w:rsid w:val="00CB6FDE"/>
    <w:rsid w:val="00CC4BEF"/>
    <w:rsid w:val="00CF5252"/>
    <w:rsid w:val="00CF76D2"/>
    <w:rsid w:val="00D06C41"/>
    <w:rsid w:val="00D11C4C"/>
    <w:rsid w:val="00D210AE"/>
    <w:rsid w:val="00D3015B"/>
    <w:rsid w:val="00D31FCF"/>
    <w:rsid w:val="00D3290A"/>
    <w:rsid w:val="00D37840"/>
    <w:rsid w:val="00D766C5"/>
    <w:rsid w:val="00D8155C"/>
    <w:rsid w:val="00DB2C59"/>
    <w:rsid w:val="00DB6D34"/>
    <w:rsid w:val="00DD20A8"/>
    <w:rsid w:val="00DE0D0C"/>
    <w:rsid w:val="00DF6D4D"/>
    <w:rsid w:val="00E015B2"/>
    <w:rsid w:val="00E37823"/>
    <w:rsid w:val="00E46F55"/>
    <w:rsid w:val="00E54491"/>
    <w:rsid w:val="00E6391F"/>
    <w:rsid w:val="00E65634"/>
    <w:rsid w:val="00E74C84"/>
    <w:rsid w:val="00E85A4A"/>
    <w:rsid w:val="00E9518B"/>
    <w:rsid w:val="00EA1520"/>
    <w:rsid w:val="00EC334C"/>
    <w:rsid w:val="00EC3E2A"/>
    <w:rsid w:val="00EC5ACB"/>
    <w:rsid w:val="00EE28B0"/>
    <w:rsid w:val="00F144C1"/>
    <w:rsid w:val="00F23C97"/>
    <w:rsid w:val="00F365CD"/>
    <w:rsid w:val="00F511D7"/>
    <w:rsid w:val="00F52903"/>
    <w:rsid w:val="00F7010E"/>
    <w:rsid w:val="00FA4CF6"/>
    <w:rsid w:val="00FA53CF"/>
    <w:rsid w:val="00FA5F2B"/>
    <w:rsid w:val="00FB0F31"/>
    <w:rsid w:val="00FB3018"/>
    <w:rsid w:val="00FE073B"/>
    <w:rsid w:val="00FE2B84"/>
    <w:rsid w:val="00FE4EFE"/>
    <w:rsid w:val="00FF5B0E"/>
    <w:rsid w:val="07251B04"/>
    <w:rsid w:val="09BB5420"/>
    <w:rsid w:val="09E6453E"/>
    <w:rsid w:val="0C18838F"/>
    <w:rsid w:val="0F2E5C03"/>
    <w:rsid w:val="0F2EEFB8"/>
    <w:rsid w:val="12993627"/>
    <w:rsid w:val="16B3C040"/>
    <w:rsid w:val="18BC15EC"/>
    <w:rsid w:val="1B5A774D"/>
    <w:rsid w:val="1C6FE6CA"/>
    <w:rsid w:val="1E3F8203"/>
    <w:rsid w:val="21F89BE4"/>
    <w:rsid w:val="298B95E2"/>
    <w:rsid w:val="2C5A6EED"/>
    <w:rsid w:val="336570EF"/>
    <w:rsid w:val="35972FAB"/>
    <w:rsid w:val="37DD4406"/>
    <w:rsid w:val="3839F5D5"/>
    <w:rsid w:val="42617004"/>
    <w:rsid w:val="445C1C09"/>
    <w:rsid w:val="474706F5"/>
    <w:rsid w:val="49BF92BB"/>
    <w:rsid w:val="4D1D81D6"/>
    <w:rsid w:val="4DED086E"/>
    <w:rsid w:val="50691CA7"/>
    <w:rsid w:val="52013774"/>
    <w:rsid w:val="5298CD96"/>
    <w:rsid w:val="5B627200"/>
    <w:rsid w:val="6022C2A3"/>
    <w:rsid w:val="653C203D"/>
    <w:rsid w:val="6BF8E1E5"/>
    <w:rsid w:val="6C482E77"/>
    <w:rsid w:val="6D00E104"/>
    <w:rsid w:val="6E0663F5"/>
    <w:rsid w:val="6E2EFABE"/>
    <w:rsid w:val="6FA23456"/>
    <w:rsid w:val="72F8D142"/>
    <w:rsid w:val="73B2AC86"/>
    <w:rsid w:val="7454FF57"/>
    <w:rsid w:val="788187C5"/>
    <w:rsid w:val="7B85B1A9"/>
    <w:rsid w:val="7F7553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5E72C0"/>
  <w15:chartTrackingRefBased/>
  <w15:docId w15:val="{C75DFBAD-1B78-4D08-8F1D-5574C8BCF9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SimSu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geHeading" w:customStyle="1">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styleId="SubHeading" w:customStyle="1">
    <w:name w:val="Sub Heading"/>
    <w:basedOn w:val="Normal"/>
    <w:next w:val="Normal"/>
    <w:pPr>
      <w:keepNext/>
      <w:spacing w:before="440" w:after="280"/>
    </w:pPr>
    <w:rPr>
      <w:b/>
      <w:bCs/>
    </w:rPr>
  </w:style>
  <w:style w:type="paragraph" w:styleId="NumberedSubHeading" w:customStyle="1">
    <w:name w:val="Numbered Sub Heading"/>
    <w:basedOn w:val="Normal"/>
    <w:next w:val="Normal"/>
    <w:pPr>
      <w:keepNext/>
      <w:numPr>
        <w:numId w:val="12"/>
      </w:numPr>
      <w:spacing w:before="440" w:after="40"/>
    </w:pPr>
    <w:rPr>
      <w:b/>
      <w:bCs/>
      <w:sz w:val="22"/>
      <w:szCs w:val="22"/>
    </w:rPr>
  </w:style>
  <w:style w:type="paragraph" w:styleId="NumberedBodyText" w:customStyle="1">
    <w:name w:val="Numbered Body Text"/>
    <w:basedOn w:val="Normal"/>
    <w:pPr>
      <w:numPr>
        <w:ilvl w:val="1"/>
        <w:numId w:val="13"/>
      </w:numPr>
      <w:spacing w:before="180"/>
    </w:pPr>
  </w:style>
  <w:style w:type="paragraph" w:styleId="NumberedParagraph" w:customStyle="1">
    <w:name w:val="Numbered Paragraph"/>
    <w:basedOn w:val="Normal"/>
    <w:pPr>
      <w:numPr>
        <w:numId w:val="14"/>
      </w:numPr>
      <w:spacing w:before="180"/>
    </w:pPr>
  </w:style>
  <w:style w:type="paragraph" w:styleId="Bullet" w:customStyle="1">
    <w:name w:val="Bullet"/>
    <w:basedOn w:val="Normal"/>
    <w:pPr>
      <w:numPr>
        <w:numId w:val="15"/>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hAnsi="Arial" w:eastAsia="SimSun"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styleId="BodyTextIndentChar" w:customStyle="1">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hAnsi="Arial" w:eastAsia="SimSun"/>
      <w:sz w:val="20"/>
      <w:szCs w:val="20"/>
    </w:rPr>
  </w:style>
  <w:style w:type="character" w:styleId="CommentTextChar" w:customStyle="1">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styleId="msolistparagraph0" w:customStyle="1">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character" w:styleId="normaltextrun" w:customStyle="1">
    <w:name w:val="normaltextrun"/>
    <w:rsid w:val="00E65634"/>
  </w:style>
  <w:style w:type="character" w:styleId="eop" w:customStyle="1">
    <w:name w:val="eop"/>
    <w:rsid w:val="00E65634"/>
  </w:style>
  <w:style w:type="character" w:styleId="findhit" w:customStyle="1">
    <w:name w:val="findhit"/>
    <w:rsid w:val="006B4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in-tendhost.co.uk/britishcouncil/aspx/Home"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3FBFC555F5DC47BDBCC45112CA2F6C" ma:contentTypeVersion="11" ma:contentTypeDescription="Create a new document." ma:contentTypeScope="" ma:versionID="5051d334c8069b5162677c01d5dd4366">
  <xsd:schema xmlns:xsd="http://www.w3.org/2001/XMLSchema" xmlns:xs="http://www.w3.org/2001/XMLSchema" xmlns:p="http://schemas.microsoft.com/office/2006/metadata/properties" xmlns:ns2="9a71b504-59e0-4220-b2ed-85822f55644f" xmlns:ns3="2e55dd9c-5e06-432c-bf5f-6b5562894441" targetNamespace="http://schemas.microsoft.com/office/2006/metadata/properties" ma:root="true" ma:fieldsID="cc2dd51aed0633025af749e5db556b14" ns2:_="" ns3:_="">
    <xsd:import namespace="9a71b504-59e0-4220-b2ed-85822f55644f"/>
    <xsd:import namespace="2e55dd9c-5e06-432c-bf5f-6b55628944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1b504-59e0-4220-b2ed-85822f556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5dd9c-5e06-432c-bf5f-6b55628944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292934-512C-4AB4-9D2F-6037B337D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1b504-59e0-4220-b2ed-85822f55644f"/>
    <ds:schemaRef ds:uri="2e55dd9c-5e06-432c-bf5f-6b5562894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94B86-B5BF-4AAA-B37B-FA26E56BF21B}">
  <ds:schemaRefs>
    <ds:schemaRef ds:uri="http://schemas.openxmlformats.org/officeDocument/2006/bibliography"/>
  </ds:schemaRefs>
</ds:datastoreItem>
</file>

<file path=customXml/itemProps3.xml><?xml version="1.0" encoding="utf-8"?>
<ds:datastoreItem xmlns:ds="http://schemas.openxmlformats.org/officeDocument/2006/customXml" ds:itemID="{6B22A1EC-719A-4211-8955-EC02CC2A3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846</Words>
  <Characters>4823</Characters>
  <Application>Microsoft Office Word</Application>
  <DocSecurity>4</DocSecurity>
  <Lines>40</Lines>
  <Paragraphs>11</Paragraphs>
  <ScaleCrop>false</ScaleCrop>
  <Company>The British Council</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Burrill, Angelica (Arts)</cp:lastModifiedBy>
  <cp:revision>11</cp:revision>
  <dcterms:created xsi:type="dcterms:W3CDTF">2021-08-24T00:11:00Z</dcterms:created>
  <dcterms:modified xsi:type="dcterms:W3CDTF">2021-08-24T09:16:00Z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