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973031" w:rsidRPr="00973031" w:rsidTr="00973031">
        <w:tc>
          <w:tcPr>
            <w:tcW w:w="8700" w:type="dxa"/>
            <w:shd w:val="clear" w:color="auto" w:fill="FEFEFE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tbl>
            <w:tblPr>
              <w:tblW w:w="8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94"/>
              <w:gridCol w:w="6"/>
            </w:tblGrid>
            <w:tr w:rsidR="00973031" w:rsidRPr="00973031">
              <w:tc>
                <w:tcPr>
                  <w:tcW w:w="0" w:type="auto"/>
                  <w:hideMark/>
                </w:tcPr>
                <w:p w:rsidR="00973031" w:rsidRPr="00973031" w:rsidRDefault="00973031" w:rsidP="00973031">
                  <w:pPr>
                    <w:spacing w:after="150"/>
                    <w:outlineLvl w:val="1"/>
                    <w:rPr>
                      <w:rFonts w:ascii="Arial" w:eastAsia="Times New Roman" w:hAnsi="Arial" w:cs="Times New Roman"/>
                      <w:color w:val="333333"/>
                      <w:sz w:val="36"/>
                      <w:szCs w:val="36"/>
                    </w:rPr>
                  </w:pPr>
                  <w:bookmarkStart w:id="0" w:name="_GoBack"/>
                  <w:r>
                    <w:rPr>
                      <w:rFonts w:ascii="Arial" w:eastAsia="Times New Roman" w:hAnsi="Arial" w:cs="Times New Roman"/>
                      <w:color w:val="333333"/>
                      <w:sz w:val="36"/>
                      <w:szCs w:val="36"/>
                    </w:rPr>
                    <w:t xml:space="preserve">Email message sent to </w:t>
                  </w:r>
                  <w:proofErr w:type="spellStart"/>
                  <w:r>
                    <w:rPr>
                      <w:rFonts w:ascii="Arial" w:eastAsia="Times New Roman" w:hAnsi="Arial" w:cs="Times New Roman"/>
                      <w:color w:val="333333"/>
                      <w:sz w:val="36"/>
                      <w:szCs w:val="36"/>
                    </w:rPr>
                    <w:t>MyWordBook</w:t>
                  </w:r>
                  <w:proofErr w:type="spellEnd"/>
                  <w:r>
                    <w:rPr>
                      <w:rFonts w:ascii="Arial" w:eastAsia="Times New Roman" w:hAnsi="Arial" w:cs="Times New Roman"/>
                      <w:color w:val="333333"/>
                      <w:sz w:val="36"/>
                      <w:szCs w:val="36"/>
                    </w:rPr>
                    <w:t xml:space="preserve"> users: </w:t>
                  </w:r>
                  <w:r>
                    <w:rPr>
                      <w:rFonts w:ascii="Arial" w:eastAsia="Times New Roman" w:hAnsi="Arial" w:cs="Times New Roman"/>
                      <w:color w:val="333333"/>
                      <w:sz w:val="36"/>
                      <w:szCs w:val="36"/>
                    </w:rPr>
                    <w:br/>
                    <w:t>25 October 2016</w:t>
                  </w:r>
                  <w:bookmarkEnd w:id="0"/>
                  <w:r>
                    <w:rPr>
                      <w:rFonts w:ascii="Arial" w:eastAsia="Times New Roman" w:hAnsi="Arial" w:cs="Times New Roman"/>
                      <w:color w:val="333333"/>
                      <w:sz w:val="36"/>
                      <w:szCs w:val="36"/>
                    </w:rPr>
                    <w:br/>
                  </w:r>
                  <w:r>
                    <w:rPr>
                      <w:rFonts w:ascii="Arial" w:eastAsia="Times New Roman" w:hAnsi="Arial" w:cs="Times New Roman"/>
                      <w:color w:val="333333"/>
                      <w:sz w:val="36"/>
                      <w:szCs w:val="36"/>
                    </w:rPr>
                    <w:br/>
                  </w:r>
                  <w:r w:rsidRPr="00973031">
                    <w:rPr>
                      <w:rFonts w:ascii="Arial" w:eastAsia="Times New Roman" w:hAnsi="Arial" w:cs="Times New Roman"/>
                      <w:color w:val="333333"/>
                      <w:sz w:val="36"/>
                      <w:szCs w:val="36"/>
                    </w:rPr>
                    <w:t xml:space="preserve">Dear </w:t>
                  </w:r>
                  <w:proofErr w:type="spellStart"/>
                  <w:r w:rsidRPr="00973031">
                    <w:rPr>
                      <w:rFonts w:ascii="Arial" w:eastAsia="Times New Roman" w:hAnsi="Arial" w:cs="Times New Roman"/>
                      <w:color w:val="333333"/>
                      <w:sz w:val="36"/>
                      <w:szCs w:val="36"/>
                    </w:rPr>
                    <w:t>MyWordBook</w:t>
                  </w:r>
                  <w:proofErr w:type="spellEnd"/>
                  <w:r w:rsidRPr="00973031">
                    <w:rPr>
                      <w:rFonts w:ascii="Arial" w:eastAsia="Times New Roman" w:hAnsi="Arial" w:cs="Times New Roman"/>
                      <w:color w:val="333333"/>
                      <w:sz w:val="36"/>
                      <w:szCs w:val="36"/>
                    </w:rPr>
                    <w:t xml:space="preserve"> user,</w:t>
                  </w:r>
                </w:p>
              </w:tc>
              <w:tc>
                <w:tcPr>
                  <w:tcW w:w="6" w:type="dxa"/>
                  <w:hideMark/>
                </w:tcPr>
                <w:p w:rsidR="00973031" w:rsidRPr="00973031" w:rsidRDefault="00973031" w:rsidP="00973031">
                  <w:pPr>
                    <w:rPr>
                      <w:rFonts w:ascii="Arial" w:eastAsia="Times New Roman" w:hAnsi="Arial" w:cs="Times New Roman"/>
                      <w:color w:val="333333"/>
                      <w:sz w:val="23"/>
                      <w:szCs w:val="23"/>
                    </w:rPr>
                  </w:pPr>
                </w:p>
              </w:tc>
            </w:tr>
          </w:tbl>
          <w:p w:rsidR="00973031" w:rsidRPr="00973031" w:rsidRDefault="00973031" w:rsidP="00973031">
            <w:pPr>
              <w:rPr>
                <w:rFonts w:ascii="Arial" w:eastAsia="Times New Roman" w:hAnsi="Arial" w:cs="Times New Roman"/>
                <w:color w:val="333333"/>
                <w:sz w:val="23"/>
                <w:szCs w:val="23"/>
              </w:rPr>
            </w:pPr>
          </w:p>
        </w:tc>
      </w:tr>
    </w:tbl>
    <w:p w:rsidR="00973031" w:rsidRPr="00973031" w:rsidRDefault="00973031" w:rsidP="00973031">
      <w:pPr>
        <w:rPr>
          <w:rFonts w:ascii="Times" w:eastAsia="Times New Roman" w:hAnsi="Times" w:cs="Times New Roman"/>
          <w:vanish/>
          <w:sz w:val="20"/>
          <w:szCs w:val="20"/>
        </w:rPr>
      </w:pPr>
    </w:p>
    <w:tbl>
      <w:tblPr>
        <w:tblW w:w="8700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973031" w:rsidRPr="00973031" w:rsidTr="00973031">
        <w:tc>
          <w:tcPr>
            <w:tcW w:w="8700" w:type="dxa"/>
            <w:shd w:val="clear" w:color="auto" w:fill="FEFEFE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tbl>
            <w:tblPr>
              <w:tblW w:w="8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973031" w:rsidRPr="00973031">
              <w:tc>
                <w:tcPr>
                  <w:tcW w:w="0" w:type="auto"/>
                  <w:hideMark/>
                </w:tcPr>
                <w:p w:rsidR="00973031" w:rsidRPr="00973031" w:rsidRDefault="00973031" w:rsidP="00973031">
                  <w:pPr>
                    <w:spacing w:after="150"/>
                    <w:rPr>
                      <w:rFonts w:ascii="Arial" w:hAnsi="Arial" w:cs="Times New Roman"/>
                      <w:color w:val="333333"/>
                      <w:sz w:val="23"/>
                      <w:szCs w:val="23"/>
                    </w:rPr>
                  </w:pPr>
                  <w:r w:rsidRPr="00973031">
                    <w:rPr>
                      <w:rFonts w:ascii="Arial" w:hAnsi="Arial" w:cs="Times New Roman"/>
                      <w:color w:val="333333"/>
                      <w:sz w:val="23"/>
                      <w:szCs w:val="23"/>
                    </w:rPr>
                    <w:t xml:space="preserve">We are contacting you because you are a registered user of the British Council’s vocabulary learning app, </w:t>
                  </w:r>
                  <w:proofErr w:type="spellStart"/>
                  <w:r w:rsidRPr="00973031">
                    <w:rPr>
                      <w:rFonts w:ascii="Arial" w:hAnsi="Arial" w:cs="Times New Roman"/>
                      <w:color w:val="333333"/>
                      <w:sz w:val="23"/>
                      <w:szCs w:val="23"/>
                    </w:rPr>
                    <w:t>MyWordBook</w:t>
                  </w:r>
                  <w:proofErr w:type="spellEnd"/>
                  <w:r w:rsidRPr="00973031">
                    <w:rPr>
                      <w:rFonts w:ascii="Arial" w:hAnsi="Arial" w:cs="Times New Roman"/>
                      <w:color w:val="333333"/>
                      <w:sz w:val="23"/>
                      <w:szCs w:val="23"/>
                    </w:rPr>
                    <w:t xml:space="preserve">. We are very sorry to inform you that </w:t>
                  </w:r>
                  <w:proofErr w:type="gramStart"/>
                  <w:r w:rsidRPr="00973031">
                    <w:rPr>
                      <w:rFonts w:ascii="Arial" w:hAnsi="Arial" w:cs="Times New Roman"/>
                      <w:color w:val="333333"/>
                      <w:sz w:val="23"/>
                      <w:szCs w:val="23"/>
                    </w:rPr>
                    <w:t>the server that the app uses has been attacked illegally by hackers and some user data has been stolen</w:t>
                  </w:r>
                  <w:proofErr w:type="gramEnd"/>
                  <w:r w:rsidRPr="00973031">
                    <w:rPr>
                      <w:rFonts w:ascii="Arial" w:hAnsi="Arial" w:cs="Times New Roman"/>
                      <w:color w:val="333333"/>
                      <w:sz w:val="23"/>
                      <w:szCs w:val="23"/>
                    </w:rPr>
                    <w:t>.</w:t>
                  </w:r>
                </w:p>
                <w:p w:rsidR="00973031" w:rsidRPr="00973031" w:rsidRDefault="00973031" w:rsidP="00973031">
                  <w:pPr>
                    <w:spacing w:after="150"/>
                    <w:rPr>
                      <w:rFonts w:ascii="Arial" w:hAnsi="Arial" w:cs="Times New Roman"/>
                      <w:color w:val="333333"/>
                      <w:sz w:val="23"/>
                      <w:szCs w:val="23"/>
                    </w:rPr>
                  </w:pPr>
                  <w:r w:rsidRPr="00973031">
                    <w:rPr>
                      <w:rFonts w:ascii="Arial" w:hAnsi="Arial" w:cs="Times New Roman"/>
                      <w:color w:val="333333"/>
                      <w:sz w:val="23"/>
                      <w:szCs w:val="23"/>
                    </w:rPr>
                    <w:t>The data stolen was email addresses, encrypted passwords and information about your vocabulary learning.</w:t>
                  </w:r>
                </w:p>
                <w:p w:rsidR="00973031" w:rsidRPr="00973031" w:rsidRDefault="00973031" w:rsidP="00973031">
                  <w:pPr>
                    <w:spacing w:after="150"/>
                    <w:rPr>
                      <w:rFonts w:ascii="Arial" w:hAnsi="Arial" w:cs="Times New Roman"/>
                      <w:color w:val="333333"/>
                      <w:sz w:val="23"/>
                      <w:szCs w:val="23"/>
                    </w:rPr>
                  </w:pPr>
                  <w:r w:rsidRPr="00973031">
                    <w:rPr>
                      <w:rFonts w:ascii="Arial" w:hAnsi="Arial" w:cs="Times New Roman"/>
                      <w:b/>
                      <w:bCs/>
                      <w:color w:val="333333"/>
                      <w:sz w:val="23"/>
                      <w:szCs w:val="23"/>
                    </w:rPr>
                    <w:t xml:space="preserve">We would like to stress that no financial data was </w:t>
                  </w:r>
                  <w:proofErr w:type="gramStart"/>
                  <w:r w:rsidRPr="00973031">
                    <w:rPr>
                      <w:rFonts w:ascii="Arial" w:hAnsi="Arial" w:cs="Times New Roman"/>
                      <w:b/>
                      <w:bCs/>
                      <w:color w:val="333333"/>
                      <w:sz w:val="23"/>
                      <w:szCs w:val="23"/>
                    </w:rPr>
                    <w:t>stolen</w:t>
                  </w:r>
                  <w:proofErr w:type="gramEnd"/>
                  <w:r w:rsidRPr="00973031">
                    <w:rPr>
                      <w:rFonts w:ascii="Arial" w:hAnsi="Arial" w:cs="Times New Roman"/>
                      <w:b/>
                      <w:bCs/>
                      <w:color w:val="333333"/>
                      <w:sz w:val="23"/>
                      <w:szCs w:val="23"/>
                    </w:rPr>
                    <w:t xml:space="preserve"> as this is not stored on the app server. </w:t>
                  </w:r>
                  <w:proofErr w:type="gramStart"/>
                  <w:r w:rsidRPr="00973031">
                    <w:rPr>
                      <w:rFonts w:ascii="Arial" w:hAnsi="Arial" w:cs="Times New Roman"/>
                      <w:color w:val="333333"/>
                      <w:sz w:val="23"/>
                      <w:szCs w:val="23"/>
                    </w:rPr>
                    <w:t>All your purchases within the app are handled by the Apple App Store or Google Play</w:t>
                  </w:r>
                  <w:proofErr w:type="gramEnd"/>
                  <w:r w:rsidRPr="00973031">
                    <w:rPr>
                      <w:rFonts w:ascii="Arial" w:hAnsi="Arial" w:cs="Times New Roman"/>
                      <w:color w:val="333333"/>
                      <w:sz w:val="23"/>
                      <w:szCs w:val="23"/>
                    </w:rPr>
                    <w:t>.</w:t>
                  </w:r>
                </w:p>
                <w:p w:rsidR="00973031" w:rsidRPr="00973031" w:rsidRDefault="00973031" w:rsidP="00973031">
                  <w:pPr>
                    <w:spacing w:after="150"/>
                    <w:rPr>
                      <w:rFonts w:ascii="Arial" w:hAnsi="Arial" w:cs="Times New Roman"/>
                      <w:color w:val="333333"/>
                      <w:sz w:val="23"/>
                      <w:szCs w:val="23"/>
                    </w:rPr>
                  </w:pPr>
                  <w:r w:rsidRPr="00973031">
                    <w:rPr>
                      <w:rFonts w:ascii="Arial" w:hAnsi="Arial" w:cs="Times New Roman"/>
                      <w:b/>
                      <w:bCs/>
                      <w:color w:val="333333"/>
                      <w:sz w:val="23"/>
                      <w:szCs w:val="23"/>
                    </w:rPr>
                    <w:t>What you should do now:</w:t>
                  </w:r>
                </w:p>
                <w:p w:rsidR="00973031" w:rsidRPr="00973031" w:rsidRDefault="00973031" w:rsidP="00973031">
                  <w:pPr>
                    <w:numPr>
                      <w:ilvl w:val="0"/>
                      <w:numId w:val="1"/>
                    </w:numPr>
                    <w:spacing w:beforeAutospacing="1" w:afterAutospacing="1"/>
                    <w:rPr>
                      <w:rFonts w:ascii="Arial" w:eastAsia="Times New Roman" w:hAnsi="Arial" w:cs="Times New Roman"/>
                      <w:color w:val="333333"/>
                      <w:sz w:val="23"/>
                      <w:szCs w:val="23"/>
                    </w:rPr>
                  </w:pPr>
                  <w:r w:rsidRPr="00973031">
                    <w:rPr>
                      <w:rFonts w:ascii="Arial" w:eastAsia="Times New Roman" w:hAnsi="Arial" w:cs="Times New Roman"/>
                      <w:color w:val="333333"/>
                      <w:sz w:val="23"/>
                      <w:szCs w:val="23"/>
                    </w:rPr>
                    <w:t xml:space="preserve">You can continue to use the </w:t>
                  </w:r>
                  <w:proofErr w:type="spellStart"/>
                  <w:r w:rsidRPr="00973031">
                    <w:rPr>
                      <w:rFonts w:ascii="Arial" w:eastAsia="Times New Roman" w:hAnsi="Arial" w:cs="Times New Roman"/>
                      <w:color w:val="333333"/>
                      <w:sz w:val="23"/>
                      <w:szCs w:val="23"/>
                    </w:rPr>
                    <w:t>MyWordBook</w:t>
                  </w:r>
                  <w:proofErr w:type="spellEnd"/>
                  <w:r w:rsidRPr="00973031">
                    <w:rPr>
                      <w:rFonts w:ascii="Arial" w:eastAsia="Times New Roman" w:hAnsi="Arial" w:cs="Times New Roman"/>
                      <w:color w:val="333333"/>
                      <w:sz w:val="23"/>
                      <w:szCs w:val="23"/>
                    </w:rPr>
                    <w:t xml:space="preserve"> app but you should change your password. You can go to </w:t>
                  </w:r>
                  <w:r w:rsidRPr="00973031">
                    <w:rPr>
                      <w:rFonts w:ascii="Arial" w:eastAsia="Times New Roman" w:hAnsi="Arial" w:cs="Times New Roman"/>
                      <w:color w:val="333333"/>
                      <w:sz w:val="23"/>
                      <w:szCs w:val="23"/>
                    </w:rPr>
                    <w:fldChar w:fldCharType="begin"/>
                  </w:r>
                  <w:r w:rsidRPr="00973031">
                    <w:rPr>
                      <w:rFonts w:ascii="Arial" w:eastAsia="Times New Roman" w:hAnsi="Arial" w:cs="Times New Roman"/>
                      <w:color w:val="333333"/>
                      <w:sz w:val="23"/>
                      <w:szCs w:val="23"/>
                    </w:rPr>
                    <w:instrText xml:space="preserve"> HYPERLINK "http://security.createsend1.com/t/y-l-hrljiiy-l-i/" \t "_blank" </w:instrText>
                  </w:r>
                  <w:r w:rsidRPr="00973031">
                    <w:rPr>
                      <w:rFonts w:ascii="Arial" w:eastAsia="Times New Roman" w:hAnsi="Arial" w:cs="Times New Roman"/>
                      <w:color w:val="333333"/>
                      <w:sz w:val="23"/>
                      <w:szCs w:val="23"/>
                    </w:rPr>
                  </w:r>
                  <w:r w:rsidRPr="00973031">
                    <w:rPr>
                      <w:rFonts w:ascii="Arial" w:eastAsia="Times New Roman" w:hAnsi="Arial" w:cs="Times New Roman"/>
                      <w:color w:val="333333"/>
                      <w:sz w:val="23"/>
                      <w:szCs w:val="23"/>
                    </w:rPr>
                    <w:fldChar w:fldCharType="separate"/>
                  </w:r>
                  <w:r w:rsidRPr="00973031">
                    <w:rPr>
                      <w:rFonts w:ascii="Arial" w:eastAsia="Times New Roman" w:hAnsi="Arial" w:cs="Times New Roman"/>
                      <w:color w:val="4279A6"/>
                      <w:sz w:val="23"/>
                      <w:szCs w:val="23"/>
                      <w:u w:val="single"/>
                    </w:rPr>
                    <w:t>this website</w:t>
                  </w:r>
                  <w:r w:rsidRPr="00973031">
                    <w:rPr>
                      <w:rFonts w:ascii="Arial" w:eastAsia="Times New Roman" w:hAnsi="Arial" w:cs="Times New Roman"/>
                      <w:color w:val="333333"/>
                      <w:sz w:val="23"/>
                      <w:szCs w:val="23"/>
                    </w:rPr>
                    <w:fldChar w:fldCharType="end"/>
                  </w:r>
                  <w:r w:rsidRPr="00973031">
                    <w:rPr>
                      <w:rFonts w:ascii="Arial" w:eastAsia="Times New Roman" w:hAnsi="Arial" w:cs="Times New Roman"/>
                      <w:color w:val="333333"/>
                      <w:sz w:val="23"/>
                      <w:szCs w:val="23"/>
                    </w:rPr>
                    <w:t> for more information about how to do that</w:t>
                  </w:r>
                </w:p>
                <w:p w:rsidR="00973031" w:rsidRPr="00973031" w:rsidRDefault="00973031" w:rsidP="0097303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Arial" w:eastAsia="Times New Roman" w:hAnsi="Arial" w:cs="Times New Roman"/>
                      <w:color w:val="333333"/>
                      <w:sz w:val="23"/>
                      <w:szCs w:val="23"/>
                    </w:rPr>
                  </w:pPr>
                  <w:r w:rsidRPr="00973031">
                    <w:rPr>
                      <w:rFonts w:ascii="Arial" w:eastAsia="Times New Roman" w:hAnsi="Arial" w:cs="Times New Roman"/>
                      <w:color w:val="333333"/>
                      <w:sz w:val="23"/>
                      <w:szCs w:val="23"/>
                    </w:rPr>
                    <w:t>If you have used the same or a similar password and email address for any other sites or mobile apps,</w:t>
                  </w:r>
                  <w:r w:rsidRPr="00973031">
                    <w:rPr>
                      <w:rFonts w:ascii="Arial" w:eastAsia="Times New Roman" w:hAnsi="Arial" w:cs="Times New Roman"/>
                      <w:b/>
                      <w:bCs/>
                      <w:color w:val="333333"/>
                      <w:sz w:val="23"/>
                      <w:szCs w:val="23"/>
                    </w:rPr>
                    <w:t> we strongly advise you to change those passwords immediately</w:t>
                  </w:r>
                  <w:r w:rsidRPr="00973031">
                    <w:rPr>
                      <w:rFonts w:ascii="Arial" w:eastAsia="Times New Roman" w:hAnsi="Arial" w:cs="Times New Roman"/>
                      <w:color w:val="333333"/>
                      <w:sz w:val="23"/>
                      <w:szCs w:val="23"/>
                    </w:rPr>
                    <w:t>.</w:t>
                  </w:r>
                </w:p>
                <w:p w:rsidR="00973031" w:rsidRPr="00973031" w:rsidRDefault="00973031" w:rsidP="0097303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Arial" w:eastAsia="Times New Roman" w:hAnsi="Arial" w:cs="Times New Roman"/>
                      <w:color w:val="333333"/>
                      <w:sz w:val="23"/>
                      <w:szCs w:val="23"/>
                    </w:rPr>
                  </w:pPr>
                  <w:r w:rsidRPr="00973031">
                    <w:rPr>
                      <w:rFonts w:ascii="Arial" w:eastAsia="Times New Roman" w:hAnsi="Arial" w:cs="Times New Roman"/>
                      <w:b/>
                      <w:bCs/>
                      <w:color w:val="333333"/>
                      <w:sz w:val="23"/>
                      <w:szCs w:val="23"/>
                    </w:rPr>
                    <w:t>We strongly encourage you never to reuse passwords</w:t>
                  </w:r>
                  <w:r w:rsidRPr="00973031">
                    <w:rPr>
                      <w:rFonts w:ascii="Arial" w:eastAsia="Times New Roman" w:hAnsi="Arial" w:cs="Times New Roman"/>
                      <w:color w:val="333333"/>
                      <w:sz w:val="23"/>
                      <w:szCs w:val="23"/>
                    </w:rPr>
                    <w:t>.</w:t>
                  </w:r>
                </w:p>
                <w:p w:rsidR="00973031" w:rsidRPr="00973031" w:rsidRDefault="00973031" w:rsidP="00973031">
                  <w:pPr>
                    <w:spacing w:after="150"/>
                    <w:rPr>
                      <w:rFonts w:ascii="Arial" w:hAnsi="Arial" w:cs="Times New Roman"/>
                      <w:color w:val="333333"/>
                      <w:sz w:val="23"/>
                      <w:szCs w:val="23"/>
                    </w:rPr>
                  </w:pPr>
                  <w:r w:rsidRPr="00973031">
                    <w:rPr>
                      <w:rFonts w:ascii="Arial" w:hAnsi="Arial" w:cs="Times New Roman"/>
                      <w:color w:val="333333"/>
                      <w:sz w:val="23"/>
                      <w:szCs w:val="23"/>
                    </w:rPr>
                    <w:t>No other services, websites or apps from the British Council have been affected.</w:t>
                  </w:r>
                </w:p>
                <w:p w:rsidR="00973031" w:rsidRPr="00973031" w:rsidRDefault="00973031" w:rsidP="00973031">
                  <w:pPr>
                    <w:spacing w:after="150"/>
                    <w:rPr>
                      <w:rFonts w:ascii="Arial" w:hAnsi="Arial" w:cs="Times New Roman"/>
                      <w:color w:val="333333"/>
                      <w:sz w:val="23"/>
                      <w:szCs w:val="23"/>
                    </w:rPr>
                  </w:pPr>
                  <w:r w:rsidRPr="00973031">
                    <w:rPr>
                      <w:rFonts w:ascii="Arial" w:hAnsi="Arial" w:cs="Times New Roman"/>
                      <w:color w:val="333333"/>
                      <w:sz w:val="23"/>
                      <w:szCs w:val="23"/>
                    </w:rPr>
                    <w:t>We are very sorry you have been inconvenienced. We appreciate your custom and support.</w:t>
                  </w:r>
                </w:p>
                <w:p w:rsidR="00973031" w:rsidRPr="00973031" w:rsidRDefault="00973031" w:rsidP="00973031">
                  <w:pPr>
                    <w:spacing w:after="150"/>
                    <w:rPr>
                      <w:rFonts w:ascii="Arial" w:hAnsi="Arial" w:cs="Times New Roman"/>
                      <w:color w:val="333333"/>
                      <w:sz w:val="23"/>
                      <w:szCs w:val="23"/>
                    </w:rPr>
                  </w:pPr>
                  <w:r w:rsidRPr="00973031">
                    <w:rPr>
                      <w:rFonts w:ascii="Arial" w:hAnsi="Arial" w:cs="Times New Roman"/>
                      <w:b/>
                      <w:bCs/>
                      <w:color w:val="333333"/>
                      <w:sz w:val="23"/>
                      <w:szCs w:val="23"/>
                    </w:rPr>
                    <w:t>Regards,</w:t>
                  </w:r>
                </w:p>
                <w:p w:rsidR="00973031" w:rsidRPr="00973031" w:rsidRDefault="00973031" w:rsidP="00973031">
                  <w:pPr>
                    <w:spacing w:after="150"/>
                    <w:rPr>
                      <w:rFonts w:ascii="Arial" w:hAnsi="Arial" w:cs="Times New Roman"/>
                      <w:color w:val="333333"/>
                      <w:sz w:val="23"/>
                      <w:szCs w:val="23"/>
                    </w:rPr>
                  </w:pPr>
                  <w:r w:rsidRPr="00973031">
                    <w:rPr>
                      <w:rFonts w:ascii="Arial" w:hAnsi="Arial" w:cs="Times New Roman"/>
                      <w:b/>
                      <w:bCs/>
                      <w:color w:val="333333"/>
                      <w:sz w:val="23"/>
                      <w:szCs w:val="23"/>
                    </w:rPr>
                    <w:t>British Council</w:t>
                  </w:r>
                </w:p>
              </w:tc>
            </w:tr>
          </w:tbl>
          <w:p w:rsidR="00973031" w:rsidRPr="00973031" w:rsidRDefault="00973031" w:rsidP="00973031">
            <w:pPr>
              <w:rPr>
                <w:rFonts w:ascii="Arial" w:eastAsia="Times New Roman" w:hAnsi="Arial" w:cs="Times New Roman"/>
                <w:color w:val="333333"/>
                <w:sz w:val="23"/>
                <w:szCs w:val="23"/>
              </w:rPr>
            </w:pPr>
          </w:p>
        </w:tc>
      </w:tr>
    </w:tbl>
    <w:p w:rsidR="00555CAF" w:rsidRDefault="00555CAF"/>
    <w:sectPr w:rsidR="00555CAF" w:rsidSect="00555CA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2378B"/>
    <w:multiLevelType w:val="multilevel"/>
    <w:tmpl w:val="2A126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031"/>
    <w:rsid w:val="00555CAF"/>
    <w:rsid w:val="0097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BF9E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3031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3031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97303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973031"/>
    <w:rPr>
      <w:b/>
      <w:bCs/>
    </w:rPr>
  </w:style>
  <w:style w:type="character" w:customStyle="1" w:styleId="apple-converted-space">
    <w:name w:val="apple-converted-space"/>
    <w:basedOn w:val="DefaultParagraphFont"/>
    <w:rsid w:val="00973031"/>
  </w:style>
  <w:style w:type="character" w:styleId="Hyperlink">
    <w:name w:val="Hyperlink"/>
    <w:basedOn w:val="DefaultParagraphFont"/>
    <w:uiPriority w:val="99"/>
    <w:semiHidden/>
    <w:unhideWhenUsed/>
    <w:rsid w:val="009730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3031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3031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97303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973031"/>
    <w:rPr>
      <w:b/>
      <w:bCs/>
    </w:rPr>
  </w:style>
  <w:style w:type="character" w:customStyle="1" w:styleId="apple-converted-space">
    <w:name w:val="apple-converted-space"/>
    <w:basedOn w:val="DefaultParagraphFont"/>
    <w:rsid w:val="00973031"/>
  </w:style>
  <w:style w:type="character" w:styleId="Hyperlink">
    <w:name w:val="Hyperlink"/>
    <w:basedOn w:val="DefaultParagraphFont"/>
    <w:uiPriority w:val="99"/>
    <w:semiHidden/>
    <w:unhideWhenUsed/>
    <w:rsid w:val="009730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1106</Characters>
  <Application>Microsoft Macintosh Word</Application>
  <DocSecurity>0</DocSecurity>
  <Lines>9</Lines>
  <Paragraphs>2</Paragraphs>
  <ScaleCrop>false</ScaleCrop>
  <Company>British Council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Matthews</dc:creator>
  <cp:keywords/>
  <dc:description/>
  <cp:lastModifiedBy>Andrew Matthews</cp:lastModifiedBy>
  <cp:revision>1</cp:revision>
  <dcterms:created xsi:type="dcterms:W3CDTF">2016-12-12T12:53:00Z</dcterms:created>
  <dcterms:modified xsi:type="dcterms:W3CDTF">2016-12-12T12:55:00Z</dcterms:modified>
</cp:coreProperties>
</file>